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footer.xml" ContentType="application/vnd.openxmlformats-officedocument.wordprocessingml.footer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48"/>
        <w:gridCol w:w="4045"/>
        <w:gridCol w:w="423"/>
        <w:gridCol w:w="1413"/>
        <w:gridCol w:w="4488"/>
      </w:tblGrid>
      <w:tr w:rsidR="005D1F44" w:rsidTr="0CF71577" w14:paraId="64A61B2C" w14:textId="77777777">
        <w:trPr>
          <w:trHeight w:val="439"/>
        </w:trPr>
        <w:tc>
          <w:tcPr>
            <w:tcW w:w="1548" w:type="dxa"/>
            <w:vMerge w:val="restart"/>
            <w:tcMar/>
          </w:tcPr>
          <w:p w:rsidRPr="006C7441" w:rsidR="005D1F44" w:rsidP="0CF71577" w:rsidRDefault="005D1F44" w14:noSpellErr="1" w14:paraId="55E3FBB4" w14:textId="7B0AB65F">
            <w:pPr>
              <w:rPr>
                <w:b w:val="1"/>
                <w:bCs w:val="1"/>
              </w:rPr>
            </w:pPr>
            <w:r w:rsidRPr="0CF71577" w:rsidR="005D1F44">
              <w:rPr>
                <w:b w:val="1"/>
                <w:bCs w:val="1"/>
              </w:rPr>
              <w:t>ACTIVITIY:</w:t>
            </w:r>
          </w:p>
          <w:p w:rsidRPr="006C7441" w:rsidR="005D1F44" w:rsidP="0CF71577" w:rsidRDefault="005D1F44" w14:paraId="64A61B27" w14:textId="03E5CF5B">
            <w:pPr>
              <w:rPr>
                <w:b w:val="1"/>
                <w:bCs w:val="1"/>
                <w:color w:val="FF0000"/>
              </w:rPr>
            </w:pPr>
            <w:r w:rsidRPr="0CF71577" w:rsidR="0960CE78">
              <w:rPr>
                <w:b w:val="1"/>
                <w:bCs w:val="1"/>
                <w:color w:val="FF0000"/>
              </w:rPr>
              <w:t xml:space="preserve">(types of activities throughout </w:t>
            </w:r>
            <w:r w:rsidRPr="0CF71577" w:rsidR="0960CE78">
              <w:rPr>
                <w:b w:val="1"/>
                <w:bCs w:val="1"/>
                <w:color w:val="FF0000"/>
              </w:rPr>
              <w:t>the</w:t>
            </w:r>
            <w:r w:rsidRPr="0CF71577" w:rsidR="0960CE78">
              <w:rPr>
                <w:b w:val="1"/>
                <w:bCs w:val="1"/>
                <w:color w:val="FF0000"/>
              </w:rPr>
              <w:t xml:space="preserve"> year)</w:t>
            </w:r>
          </w:p>
        </w:tc>
        <w:tc>
          <w:tcPr>
            <w:tcW w:w="4045" w:type="dxa"/>
            <w:vMerge w:val="restart"/>
            <w:tcMar/>
          </w:tcPr>
          <w:p w:rsidR="001D4D6C" w:rsidP="0CF71577" w:rsidRDefault="00602E90" w14:paraId="25832C7B" w14:textId="7BBD66F4" w14:noSpellErr="1">
            <w:pPr>
              <w:rPr>
                <w:b w:val="1"/>
                <w:bCs w:val="1"/>
                <w:color w:val="FF0000"/>
              </w:rPr>
            </w:pPr>
            <w:r w:rsidRPr="0CF71577" w:rsidR="5D8B3305">
              <w:rPr>
                <w:b w:val="1"/>
                <w:bCs w:val="1"/>
                <w:color w:val="FF0000"/>
              </w:rPr>
              <w:t xml:space="preserve">Clubbing nights </w:t>
            </w:r>
          </w:p>
          <w:p w:rsidR="00B76769" w:rsidP="0CF71577" w:rsidRDefault="00602E90" w14:paraId="010EFFF3" w14:textId="77777777" w14:noSpellErr="1">
            <w:pPr>
              <w:rPr>
                <w:b w:val="1"/>
                <w:bCs w:val="1"/>
                <w:color w:val="FF0000"/>
              </w:rPr>
            </w:pPr>
            <w:r w:rsidRPr="0CF71577" w:rsidR="5D8B3305">
              <w:rPr>
                <w:b w:val="1"/>
                <w:bCs w:val="1"/>
                <w:color w:val="FF0000"/>
              </w:rPr>
              <w:t xml:space="preserve">Dinners </w:t>
            </w:r>
          </w:p>
          <w:p w:rsidR="00602E90" w:rsidP="0CF71577" w:rsidRDefault="00602E90" w14:paraId="090D90A8" w14:textId="77777777" w14:noSpellErr="1">
            <w:pPr>
              <w:rPr>
                <w:b w:val="1"/>
                <w:bCs w:val="1"/>
                <w:color w:val="FF0000"/>
              </w:rPr>
            </w:pPr>
            <w:r w:rsidRPr="0CF71577" w:rsidR="5D8B3305">
              <w:rPr>
                <w:b w:val="1"/>
                <w:bCs w:val="1"/>
                <w:color w:val="FF0000"/>
              </w:rPr>
              <w:t xml:space="preserve">Nights </w:t>
            </w:r>
          </w:p>
          <w:p w:rsidR="004904CF" w:rsidP="0CF71577" w:rsidRDefault="004904CF" w14:paraId="64A61B28" w14:textId="0DB9B8D0" w14:noSpellErr="1">
            <w:pPr>
              <w:rPr>
                <w:b w:val="1"/>
                <w:bCs w:val="1"/>
                <w:color w:val="FF0000"/>
              </w:rPr>
            </w:pPr>
            <w:r w:rsidRPr="0CF71577" w:rsidR="313C61FD">
              <w:rPr>
                <w:b w:val="1"/>
                <w:bCs w:val="1"/>
                <w:color w:val="FF0000"/>
              </w:rPr>
              <w:t xml:space="preserve">Sports Events </w:t>
            </w:r>
          </w:p>
        </w:tc>
        <w:tc>
          <w:tcPr>
            <w:tcW w:w="423" w:type="dxa"/>
            <w:vMerge w:val="restart"/>
            <w:tcBorders>
              <w:top w:val="nil"/>
            </w:tcBorders>
            <w:shd w:val="clear" w:color="auto" w:fill="auto"/>
            <w:tcMar/>
          </w:tcPr>
          <w:p w:rsidR="005D1F44" w:rsidRDefault="005D1F44" w14:noSpellErr="1" w14:paraId="73DF2F0A" w14:textId="05774B6B"/>
          <w:p w:rsidR="005D1F44" w:rsidRDefault="005D1F44" w14:paraId="64A61B29" w14:textId="43E1BF01"/>
        </w:tc>
        <w:tc>
          <w:tcPr>
            <w:tcW w:w="1413" w:type="dxa"/>
            <w:shd w:val="clear" w:color="auto" w:fill="auto"/>
            <w:tcMar/>
          </w:tcPr>
          <w:p w:rsidRPr="006C7441" w:rsidR="005D1F44" w:rsidRDefault="005D1F44" w14:paraId="64A61B2A" w14:textId="77777777">
            <w:pPr>
              <w:rPr>
                <w:b/>
              </w:rPr>
            </w:pPr>
            <w:r w:rsidRPr="006C7441">
              <w:rPr>
                <w:b/>
              </w:rPr>
              <w:t>Assessed by</w:t>
            </w:r>
          </w:p>
        </w:tc>
        <w:tc>
          <w:tcPr>
            <w:tcW w:w="4488" w:type="dxa"/>
            <w:shd w:val="clear" w:color="auto" w:fill="auto"/>
            <w:tcMar/>
          </w:tcPr>
          <w:p w:rsidR="005D1F44" w:rsidP="0CF71577" w:rsidRDefault="00602E90" w14:paraId="64A61B2B" w14:textId="0911D94D">
            <w:pPr>
              <w:rPr>
                <w:b w:val="1"/>
                <w:bCs w:val="1"/>
                <w:color w:val="FF0000"/>
              </w:rPr>
            </w:pPr>
            <w:r w:rsidRPr="0CF71577" w:rsidR="3540380A">
              <w:rPr>
                <w:b w:val="1"/>
                <w:bCs w:val="1"/>
                <w:color w:val="FF0000"/>
              </w:rPr>
              <w:t>Jane Doe</w:t>
            </w:r>
          </w:p>
        </w:tc>
      </w:tr>
      <w:tr w:rsidR="005D1F44" w:rsidTr="0CF71577" w14:paraId="64A61B32" w14:textId="77777777">
        <w:trPr>
          <w:trHeight w:val="438"/>
        </w:trPr>
        <w:tc>
          <w:tcPr>
            <w:tcW w:w="1548" w:type="dxa"/>
            <w:vMerge/>
            <w:tcMar/>
          </w:tcPr>
          <w:p w:rsidR="005D1F44" w:rsidRDefault="005D1F44" w14:paraId="64A61B2D" w14:textId="77777777"/>
        </w:tc>
        <w:tc>
          <w:tcPr>
            <w:tcW w:w="4045" w:type="dxa"/>
            <w:vMerge/>
            <w:tcMar/>
          </w:tcPr>
          <w:p w:rsidR="005D1F44" w:rsidRDefault="005D1F44" w14:paraId="64A61B2E" w14:textId="77777777"/>
        </w:tc>
        <w:tc>
          <w:tcPr>
            <w:tcW w:w="423" w:type="dxa"/>
            <w:vMerge/>
            <w:tcBorders/>
            <w:tcMar/>
          </w:tcPr>
          <w:p w:rsidR="005D1F44" w:rsidRDefault="005D1F44" w14:paraId="64A61B2F" w14:textId="77777777"/>
        </w:tc>
        <w:tc>
          <w:tcPr>
            <w:tcW w:w="1413" w:type="dxa"/>
            <w:shd w:val="clear" w:color="auto" w:fill="auto"/>
            <w:tcMar/>
          </w:tcPr>
          <w:p w:rsidRPr="006C7441" w:rsidR="005D1F44" w:rsidRDefault="005D1F44" w14:paraId="64A61B30" w14:textId="77777777">
            <w:pPr>
              <w:rPr>
                <w:b/>
              </w:rPr>
            </w:pPr>
            <w:r w:rsidRPr="006C7441">
              <w:rPr>
                <w:b/>
              </w:rPr>
              <w:t>Position</w:t>
            </w:r>
          </w:p>
        </w:tc>
        <w:tc>
          <w:tcPr>
            <w:tcW w:w="4488" w:type="dxa"/>
            <w:shd w:val="clear" w:color="auto" w:fill="auto"/>
            <w:tcMar/>
          </w:tcPr>
          <w:p w:rsidR="005D1F44" w:rsidP="0CF71577" w:rsidRDefault="00602E90" w14:paraId="64A61B31" w14:textId="477AD228" w14:noSpellErr="1">
            <w:pPr>
              <w:rPr>
                <w:b w:val="1"/>
                <w:bCs w:val="1"/>
                <w:color w:val="FF0000"/>
              </w:rPr>
            </w:pPr>
            <w:r w:rsidRPr="0CF71577" w:rsidR="5D8B3305">
              <w:rPr>
                <w:b w:val="1"/>
                <w:bCs w:val="1"/>
                <w:color w:val="FF0000"/>
              </w:rPr>
              <w:t xml:space="preserve">President </w:t>
            </w:r>
          </w:p>
        </w:tc>
      </w:tr>
    </w:tbl>
    <w:tbl>
      <w:tblPr>
        <w:tblpPr w:leftFromText="180" w:rightFromText="180" w:vertAnchor="text" w:horzAnchor="page" w:tblpX="13921" w:tblpY="-901"/>
        <w:tblW w:w="196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000" w:firstRow="0" w:lastRow="0" w:firstColumn="0" w:lastColumn="0" w:noHBand="0" w:noVBand="0"/>
      </w:tblPr>
      <w:tblGrid>
        <w:gridCol w:w="1965"/>
      </w:tblGrid>
      <w:tr w:rsidR="005D1F44" w:rsidTr="0CF71577" w14:paraId="64A61B34" w14:textId="77777777">
        <w:trPr>
          <w:trHeight w:val="300"/>
        </w:trPr>
        <w:tc>
          <w:tcPr>
            <w:tcW w:w="1965" w:type="dxa"/>
            <w:tcMar/>
          </w:tcPr>
          <w:p w:rsidRPr="00304147" w:rsidR="005D1F44" w:rsidP="005D1F44" w:rsidRDefault="005D1F44" w14:paraId="64A61B33" w14:textId="373AF39C">
            <w:pPr>
              <w:rPr>
                <w:bCs/>
              </w:rPr>
            </w:pPr>
            <w:r w:rsidRPr="006C7441">
              <w:rPr>
                <w:b/>
              </w:rPr>
              <w:t>Date:</w:t>
            </w:r>
          </w:p>
        </w:tc>
      </w:tr>
      <w:tr w:rsidR="005D1F44" w:rsidTr="0CF71577" w14:paraId="64A61B36" w14:textId="77777777">
        <w:trPr>
          <w:trHeight w:val="300"/>
        </w:trPr>
        <w:tc>
          <w:tcPr>
            <w:tcW w:w="1965" w:type="dxa"/>
            <w:tcMar/>
          </w:tcPr>
          <w:p w:rsidR="005D1F44" w:rsidP="0CF71577" w:rsidRDefault="00A2304B" w14:paraId="64A61B35" w14:textId="6A4C3B2D">
            <w:pPr>
              <w:rPr>
                <w:b w:val="1"/>
                <w:bCs w:val="1"/>
                <w:color w:val="FF0000"/>
              </w:rPr>
            </w:pPr>
            <w:r w:rsidRPr="0CF71577" w:rsidR="550F7325">
              <w:rPr>
                <w:b w:val="1"/>
                <w:bCs w:val="1"/>
                <w:color w:val="FF0000"/>
              </w:rPr>
              <w:t>0</w:t>
            </w:r>
            <w:r w:rsidRPr="0CF71577" w:rsidR="5D8B3305">
              <w:rPr>
                <w:b w:val="1"/>
                <w:bCs w:val="1"/>
                <w:color w:val="FF0000"/>
              </w:rPr>
              <w:t>7</w:t>
            </w:r>
            <w:r w:rsidRPr="0CF71577" w:rsidR="550F7325">
              <w:rPr>
                <w:b w:val="1"/>
                <w:bCs w:val="1"/>
                <w:color w:val="FF0000"/>
              </w:rPr>
              <w:t>/0</w:t>
            </w:r>
            <w:r w:rsidRPr="0CF71577" w:rsidR="5D8B3305">
              <w:rPr>
                <w:b w:val="1"/>
                <w:bCs w:val="1"/>
                <w:color w:val="FF0000"/>
              </w:rPr>
              <w:t>9</w:t>
            </w:r>
            <w:r w:rsidRPr="0CF71577" w:rsidR="550F7325">
              <w:rPr>
                <w:b w:val="1"/>
                <w:bCs w:val="1"/>
                <w:color w:val="FF0000"/>
              </w:rPr>
              <w:t>/2023</w:t>
            </w:r>
            <w:r w:rsidRPr="0CF71577" w:rsidR="674E37F0">
              <w:rPr>
                <w:b w:val="1"/>
                <w:bCs w:val="1"/>
                <w:color w:val="FF0000"/>
              </w:rPr>
              <w:t xml:space="preserve"> TODAYS DATE</w:t>
            </w:r>
          </w:p>
        </w:tc>
      </w:tr>
    </w:tbl>
    <w:p w:rsidR="005D1F44" w:rsidRDefault="005D1F44" w14:paraId="64A61B37" w14:textId="68BC8C51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51"/>
        <w:gridCol w:w="4647"/>
        <w:gridCol w:w="4650"/>
      </w:tblGrid>
      <w:tr w:rsidR="000D78FB" w:rsidTr="0CF71577" w14:paraId="3D9D0978" w14:textId="77777777">
        <w:tc>
          <w:tcPr>
            <w:tcW w:w="4724" w:type="dxa"/>
            <w:shd w:val="clear" w:color="auto" w:fill="DEEAF6" w:themeFill="accent1" w:themeFillTint="33"/>
            <w:tcMar/>
          </w:tcPr>
          <w:p w:rsidRPr="000D78FB" w:rsidR="000D78FB" w:rsidRDefault="000D78FB" w14:paraId="0A1A94B0" w14:textId="0596D0B6">
            <w:pPr>
              <w:rPr>
                <w:b/>
                <w:bCs/>
              </w:rPr>
            </w:pPr>
            <w:r>
              <w:rPr>
                <w:b/>
                <w:bCs/>
              </w:rPr>
              <w:t>Review Date</w:t>
            </w:r>
          </w:p>
        </w:tc>
        <w:tc>
          <w:tcPr>
            <w:tcW w:w="4725" w:type="dxa"/>
            <w:shd w:val="clear" w:color="auto" w:fill="DEEAF6" w:themeFill="accent1" w:themeFillTint="33"/>
            <w:tcMar/>
          </w:tcPr>
          <w:p w:rsidRPr="000D78FB" w:rsidR="000D78FB" w:rsidRDefault="000D78FB" w14:paraId="38C6EBB8" w14:textId="2AC77D19">
            <w:pPr>
              <w:rPr>
                <w:b/>
                <w:bCs/>
              </w:rPr>
            </w:pPr>
            <w:r>
              <w:rPr>
                <w:b/>
                <w:bCs/>
              </w:rPr>
              <w:t>Society Signature</w:t>
            </w:r>
          </w:p>
        </w:tc>
        <w:tc>
          <w:tcPr>
            <w:tcW w:w="4725" w:type="dxa"/>
            <w:shd w:val="clear" w:color="auto" w:fill="DEEAF6" w:themeFill="accent1" w:themeFillTint="33"/>
            <w:tcMar/>
          </w:tcPr>
          <w:p w:rsidRPr="000D78FB" w:rsidR="000D78FB" w:rsidRDefault="000D78FB" w14:paraId="424DCC22" w14:textId="4491DB9F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SU Staff Member(s) </w:t>
            </w:r>
          </w:p>
        </w:tc>
      </w:tr>
      <w:tr w:rsidR="000D78FB" w:rsidTr="0CF71577" w14:paraId="734D9B74" w14:textId="77777777">
        <w:tc>
          <w:tcPr>
            <w:tcW w:w="4724" w:type="dxa"/>
            <w:tcMar/>
          </w:tcPr>
          <w:p w:rsidR="000D78FB" w:rsidP="0CF71577" w:rsidRDefault="00B76769" w14:paraId="625609D7" w14:textId="6BA31B96">
            <w:pPr>
              <w:rPr>
                <w:b w:val="1"/>
                <w:bCs w:val="1"/>
                <w:color w:val="FF0000"/>
              </w:rPr>
            </w:pPr>
            <w:r w:rsidRPr="0CF71577" w:rsidR="258A68BF">
              <w:rPr>
                <w:b w:val="1"/>
                <w:bCs w:val="1"/>
                <w:color w:val="FF0000"/>
              </w:rPr>
              <w:t>0</w:t>
            </w:r>
            <w:r w:rsidRPr="0CF71577" w:rsidR="6059D4F1">
              <w:rPr>
                <w:b w:val="1"/>
                <w:bCs w:val="1"/>
                <w:color w:val="FF0000"/>
              </w:rPr>
              <w:t>7</w:t>
            </w:r>
            <w:r w:rsidRPr="0CF71577" w:rsidR="258A68BF">
              <w:rPr>
                <w:b w:val="1"/>
                <w:bCs w:val="1"/>
                <w:color w:val="FF0000"/>
              </w:rPr>
              <w:t>/0</w:t>
            </w:r>
            <w:r w:rsidRPr="0CF71577" w:rsidR="3D572256">
              <w:rPr>
                <w:b w:val="1"/>
                <w:bCs w:val="1"/>
                <w:color w:val="FF0000"/>
              </w:rPr>
              <w:t>9</w:t>
            </w:r>
            <w:r w:rsidRPr="0CF71577" w:rsidR="258A68BF">
              <w:rPr>
                <w:b w:val="1"/>
                <w:bCs w:val="1"/>
                <w:color w:val="FF0000"/>
              </w:rPr>
              <w:t>/202</w:t>
            </w:r>
            <w:r w:rsidRPr="0CF71577" w:rsidR="2D3D7CFA">
              <w:rPr>
                <w:b w:val="1"/>
                <w:bCs w:val="1"/>
                <w:color w:val="FF0000"/>
              </w:rPr>
              <w:t>4</w:t>
            </w:r>
          </w:p>
          <w:p w:rsidR="000D78FB" w:rsidP="0CF71577" w:rsidRDefault="00B76769" w14:paraId="4C81279F" w14:textId="21EB7038">
            <w:pPr>
              <w:rPr>
                <w:b w:val="1"/>
                <w:bCs w:val="1"/>
                <w:color w:val="FF0000"/>
              </w:rPr>
            </w:pPr>
            <w:r w:rsidRPr="0CF71577" w:rsidR="490F3A1F">
              <w:rPr>
                <w:b w:val="1"/>
                <w:bCs w:val="1"/>
                <w:color w:val="FF0000"/>
              </w:rPr>
              <w:t>1 YEAR FROM DATE MADE</w:t>
            </w:r>
          </w:p>
        </w:tc>
        <w:tc>
          <w:tcPr>
            <w:tcW w:w="4725" w:type="dxa"/>
            <w:tcMar/>
          </w:tcPr>
          <w:p w:rsidR="000D78FB" w:rsidP="0CF71577" w:rsidRDefault="00602E90" w14:paraId="11D9CF3D" w14:textId="495D3EDF" w14:noSpellErr="1">
            <w:pPr>
              <w:rPr>
                <w:b w:val="1"/>
                <w:bCs w:val="1"/>
                <w:color w:val="FF0000"/>
              </w:rPr>
            </w:pPr>
            <w:r w:rsidRPr="0CF71577" w:rsidR="5D8B3305">
              <w:rPr>
                <w:b w:val="1"/>
                <w:bCs w:val="1"/>
                <w:color w:val="FF0000"/>
              </w:rPr>
              <w:t>ABACUS</w:t>
            </w:r>
          </w:p>
        </w:tc>
        <w:tc>
          <w:tcPr>
            <w:tcW w:w="4725" w:type="dxa"/>
            <w:tcMar/>
          </w:tcPr>
          <w:p w:rsidR="008C03AC" w:rsidP="0CF71577" w:rsidRDefault="008C03AC" w14:paraId="6BF00DC8" w14:textId="54B472BC">
            <w:pPr>
              <w:rPr>
                <w:b w:val="1"/>
                <w:bCs w:val="1"/>
                <w:color w:val="FF0000"/>
              </w:rPr>
            </w:pPr>
            <w:r w:rsidRPr="0CF71577" w:rsidR="10499FF8">
              <w:rPr>
                <w:b w:val="1"/>
                <w:bCs w:val="1"/>
                <w:color w:val="FF0000"/>
              </w:rPr>
              <w:t>XXXX</w:t>
            </w:r>
          </w:p>
        </w:tc>
      </w:tr>
    </w:tbl>
    <w:p w:rsidR="008F7368" w:rsidRDefault="008F7368" w14:paraId="245FF657" w14:textId="77777777"/>
    <w:p w:rsidR="008F7368" w:rsidRDefault="008F7368" w14:paraId="35DFE0B7" w14:textId="77777777"/>
    <w:p w:rsidR="005D1F44" w:rsidRDefault="005D1F44" w14:paraId="64A61B38" w14:textId="77777777">
      <w:r>
        <w:t xml:space="preserve">     </w:t>
      </w:r>
    </w:p>
    <w:tbl>
      <w:tblPr>
        <w:tblStyle w:val="TableGrid"/>
        <w:tblW w:w="15069" w:type="dxa"/>
        <w:tblInd w:w="-996" w:type="dxa"/>
        <w:tblLook w:val="04A0" w:firstRow="1" w:lastRow="0" w:firstColumn="1" w:lastColumn="0" w:noHBand="0" w:noVBand="1"/>
      </w:tblPr>
      <w:tblGrid>
        <w:gridCol w:w="1476"/>
        <w:gridCol w:w="1465"/>
        <w:gridCol w:w="2652"/>
        <w:gridCol w:w="3218"/>
        <w:gridCol w:w="850"/>
        <w:gridCol w:w="2796"/>
        <w:gridCol w:w="1334"/>
        <w:gridCol w:w="1278"/>
      </w:tblGrid>
      <w:tr w:rsidRPr="006C7441" w:rsidR="00D85E7C" w:rsidTr="0CF71577" w14:paraId="64A61B42" w14:textId="77777777">
        <w:trPr>
          <w:trHeight w:val="539"/>
        </w:trPr>
        <w:tc>
          <w:tcPr>
            <w:tcW w:w="1476" w:type="dxa"/>
            <w:shd w:val="clear" w:color="auto" w:fill="DEEAF6" w:themeFill="accent1" w:themeFillTint="33"/>
            <w:tcMar/>
          </w:tcPr>
          <w:p w:rsidRPr="00931EC9" w:rsidR="005F6320" w:rsidP="001E07A0" w:rsidRDefault="005F6320" w14:paraId="0C67EE61" w14:textId="30C9514D">
            <w:pPr>
              <w:rPr>
                <w:b/>
              </w:rPr>
            </w:pPr>
            <w:r w:rsidRPr="006C7441">
              <w:rPr>
                <w:b/>
              </w:rPr>
              <w:t>Hazard</w:t>
            </w:r>
          </w:p>
        </w:tc>
        <w:tc>
          <w:tcPr>
            <w:tcW w:w="1465" w:type="dxa"/>
            <w:shd w:val="clear" w:color="auto" w:fill="DEEAF6" w:themeFill="accent1" w:themeFillTint="33"/>
            <w:tcMar/>
          </w:tcPr>
          <w:p w:rsidRPr="006C7441" w:rsidR="005F6320" w:rsidP="00931EC9" w:rsidRDefault="005F6320" w14:paraId="64A61B39" w14:textId="1A91588A">
            <w:pPr>
              <w:rPr>
                <w:b/>
              </w:rPr>
            </w:pPr>
            <w:r>
              <w:rPr>
                <w:b/>
              </w:rPr>
              <w:t>Regular activity hazard is associated with</w:t>
            </w:r>
          </w:p>
        </w:tc>
        <w:tc>
          <w:tcPr>
            <w:tcW w:w="2652" w:type="dxa"/>
            <w:shd w:val="clear" w:color="auto" w:fill="DEEAF6" w:themeFill="accent1" w:themeFillTint="33"/>
            <w:tcMar/>
          </w:tcPr>
          <w:p w:rsidRPr="006C7441" w:rsidR="005F6320" w:rsidP="006C7441" w:rsidRDefault="005F6320" w14:paraId="64A61B3A" w14:textId="77777777">
            <w:pPr>
              <w:jc w:val="center"/>
              <w:rPr>
                <w:b/>
              </w:rPr>
            </w:pPr>
            <w:r w:rsidRPr="006C7441">
              <w:rPr>
                <w:b/>
              </w:rPr>
              <w:t>Those likely to be affected and how</w:t>
            </w:r>
          </w:p>
        </w:tc>
        <w:tc>
          <w:tcPr>
            <w:tcW w:w="3218" w:type="dxa"/>
            <w:shd w:val="clear" w:color="auto" w:fill="DEEAF6" w:themeFill="accent1" w:themeFillTint="33"/>
            <w:tcMar/>
          </w:tcPr>
          <w:p w:rsidRPr="006C7441" w:rsidR="005F6320" w:rsidP="006C7441" w:rsidRDefault="005F6320" w14:paraId="64A61B3B" w14:textId="77777777">
            <w:pPr>
              <w:jc w:val="center"/>
              <w:rPr>
                <w:b/>
              </w:rPr>
            </w:pPr>
            <w:r w:rsidRPr="006C7441">
              <w:rPr>
                <w:b/>
              </w:rPr>
              <w:t>Current Controls that are in place now</w:t>
            </w:r>
          </w:p>
        </w:tc>
        <w:tc>
          <w:tcPr>
            <w:tcW w:w="850" w:type="dxa"/>
            <w:shd w:val="clear" w:color="auto" w:fill="DEEAF6" w:themeFill="accent1" w:themeFillTint="33"/>
            <w:tcMar/>
          </w:tcPr>
          <w:p w:rsidRPr="006C7441" w:rsidR="005F6320" w:rsidP="006C7441" w:rsidRDefault="005F6320" w14:paraId="64A61B3E" w14:textId="6B2238F2">
            <w:pPr>
              <w:jc w:val="center"/>
              <w:rPr>
                <w:b/>
              </w:rPr>
            </w:pPr>
            <w:r w:rsidRPr="006C7441">
              <w:rPr>
                <w:b/>
              </w:rPr>
              <w:t>Risk Rating</w:t>
            </w:r>
            <w:r>
              <w:rPr>
                <w:b/>
              </w:rPr>
              <w:t xml:space="preserve"> (Based on metric below)</w:t>
            </w:r>
          </w:p>
        </w:tc>
        <w:tc>
          <w:tcPr>
            <w:tcW w:w="2796" w:type="dxa"/>
            <w:shd w:val="clear" w:color="auto" w:fill="DEEAF6" w:themeFill="accent1" w:themeFillTint="33"/>
            <w:tcMar/>
          </w:tcPr>
          <w:p w:rsidRPr="006C7441" w:rsidR="005F6320" w:rsidP="006C7441" w:rsidRDefault="005F6320" w14:paraId="64A61B3F" w14:textId="77777777">
            <w:pPr>
              <w:jc w:val="center"/>
              <w:rPr>
                <w:b/>
              </w:rPr>
            </w:pPr>
            <w:r w:rsidRPr="006C7441">
              <w:rPr>
                <w:b/>
              </w:rPr>
              <w:t>Additional controls required</w:t>
            </w:r>
          </w:p>
        </w:tc>
        <w:tc>
          <w:tcPr>
            <w:tcW w:w="1334" w:type="dxa"/>
            <w:shd w:val="clear" w:color="auto" w:fill="DEEAF6" w:themeFill="accent1" w:themeFillTint="33"/>
            <w:tcMar/>
          </w:tcPr>
          <w:p w:rsidRPr="006C7441" w:rsidR="005F6320" w:rsidP="006C7441" w:rsidRDefault="005F6320" w14:paraId="64A61B40" w14:textId="77777777">
            <w:pPr>
              <w:jc w:val="center"/>
              <w:rPr>
                <w:b/>
              </w:rPr>
            </w:pPr>
            <w:r w:rsidRPr="006C7441">
              <w:rPr>
                <w:b/>
              </w:rPr>
              <w:t>Person Responsible</w:t>
            </w:r>
          </w:p>
        </w:tc>
        <w:tc>
          <w:tcPr>
            <w:tcW w:w="1278" w:type="dxa"/>
            <w:shd w:val="clear" w:color="auto" w:fill="DEEAF6" w:themeFill="accent1" w:themeFillTint="33"/>
            <w:tcMar/>
          </w:tcPr>
          <w:p w:rsidRPr="006C7441" w:rsidR="005F6320" w:rsidP="006C7441" w:rsidRDefault="005F6320" w14:paraId="64A61B41" w14:textId="77777777">
            <w:pPr>
              <w:jc w:val="center"/>
              <w:rPr>
                <w:b/>
              </w:rPr>
            </w:pPr>
            <w:r w:rsidRPr="006C7441">
              <w:rPr>
                <w:b/>
              </w:rPr>
              <w:t>Date</w:t>
            </w:r>
          </w:p>
        </w:tc>
      </w:tr>
      <w:tr w:rsidR="00D85E7C" w:rsidTr="0CF71577" w14:paraId="64A61B50" w14:textId="77777777">
        <w:trPr>
          <w:trHeight w:val="277"/>
        </w:trPr>
        <w:tc>
          <w:tcPr>
            <w:tcW w:w="1476" w:type="dxa"/>
            <w:tcMar/>
          </w:tcPr>
          <w:p w:rsidR="005F6320" w:rsidP="0CF71577" w:rsidRDefault="005B5FA8" w14:paraId="4CC04CA1" w14:textId="01E49522" w14:noSpellErr="1">
            <w:pPr>
              <w:rPr>
                <w:b w:val="1"/>
                <w:bCs w:val="1"/>
                <w:color w:val="FF0000"/>
              </w:rPr>
            </w:pPr>
            <w:r w:rsidRPr="0CF71577" w:rsidR="2246DC42">
              <w:rPr>
                <w:b w:val="1"/>
                <w:bCs w:val="1"/>
                <w:color w:val="FF0000"/>
              </w:rPr>
              <w:t xml:space="preserve">Overcrowding </w:t>
            </w:r>
          </w:p>
        </w:tc>
        <w:tc>
          <w:tcPr>
            <w:tcW w:w="1465" w:type="dxa"/>
            <w:tcMar/>
          </w:tcPr>
          <w:p w:rsidR="005F6320" w:rsidP="0CF71577" w:rsidRDefault="005B5FA8" w14:paraId="64A61B47" w14:textId="6461468C" w14:noSpellErr="1">
            <w:pPr>
              <w:rPr>
                <w:b w:val="1"/>
                <w:bCs w:val="1"/>
                <w:color w:val="FF0000"/>
              </w:rPr>
            </w:pPr>
            <w:r w:rsidRPr="0CF71577" w:rsidR="2246DC42">
              <w:rPr>
                <w:b w:val="1"/>
                <w:bCs w:val="1"/>
                <w:color w:val="FF0000"/>
              </w:rPr>
              <w:t xml:space="preserve">Social activity </w:t>
            </w:r>
          </w:p>
        </w:tc>
        <w:tc>
          <w:tcPr>
            <w:tcW w:w="2652" w:type="dxa"/>
            <w:tcMar/>
          </w:tcPr>
          <w:p w:rsidR="005F6320" w:rsidP="0CF71577" w:rsidRDefault="005B5FA8" w14:paraId="64A61B48" w14:textId="211F6081" w14:noSpellErr="1">
            <w:pPr>
              <w:rPr>
                <w:b w:val="1"/>
                <w:bCs w:val="1"/>
                <w:color w:val="FF0000"/>
              </w:rPr>
            </w:pPr>
            <w:r w:rsidRPr="0CF71577" w:rsidR="2246DC42">
              <w:rPr>
                <w:b w:val="1"/>
                <w:bCs w:val="1"/>
                <w:color w:val="FF0000"/>
              </w:rPr>
              <w:t>Attendees</w:t>
            </w:r>
          </w:p>
        </w:tc>
        <w:tc>
          <w:tcPr>
            <w:tcW w:w="3218" w:type="dxa"/>
            <w:tcMar/>
          </w:tcPr>
          <w:p w:rsidR="00AE66B7" w:rsidP="0CF71577" w:rsidRDefault="00602E90" w14:paraId="188295DE" w14:textId="17D04D7C" w14:noSpellErr="1">
            <w:pPr>
              <w:pStyle w:val="ListParagraph"/>
              <w:numPr>
                <w:ilvl w:val="0"/>
                <w:numId w:val="6"/>
              </w:numPr>
              <w:rPr>
                <w:b w:val="1"/>
                <w:bCs w:val="1"/>
                <w:color w:val="FF0000"/>
              </w:rPr>
            </w:pPr>
            <w:r w:rsidRPr="0CF71577" w:rsidR="5D8B3305">
              <w:rPr>
                <w:b w:val="1"/>
                <w:bCs w:val="1"/>
                <w:color w:val="FF0000"/>
              </w:rPr>
              <w:t xml:space="preserve">Booking venues that are large enough. </w:t>
            </w:r>
          </w:p>
          <w:p w:rsidR="00602E90" w:rsidP="0CF71577" w:rsidRDefault="00602E90" w14:paraId="411EDA06" w14:textId="77777777" w14:noSpellErr="1">
            <w:pPr>
              <w:pStyle w:val="ListParagraph"/>
              <w:numPr>
                <w:ilvl w:val="0"/>
                <w:numId w:val="6"/>
              </w:numPr>
              <w:rPr>
                <w:b w:val="1"/>
                <w:bCs w:val="1"/>
                <w:color w:val="FF0000"/>
              </w:rPr>
            </w:pPr>
            <w:r w:rsidRPr="0CF71577" w:rsidR="5D8B3305">
              <w:rPr>
                <w:b w:val="1"/>
                <w:bCs w:val="1"/>
                <w:color w:val="FF0000"/>
              </w:rPr>
              <w:t xml:space="preserve">Giving out the right amount of tickets </w:t>
            </w:r>
          </w:p>
          <w:p w:rsidR="00602E90" w:rsidP="0CF71577" w:rsidRDefault="00602E90" w14:paraId="64A61B49" w14:textId="2DD78C43" w14:noSpellErr="1">
            <w:pPr>
              <w:pStyle w:val="ListParagraph"/>
              <w:numPr>
                <w:ilvl w:val="0"/>
                <w:numId w:val="6"/>
              </w:numPr>
              <w:rPr>
                <w:b w:val="1"/>
                <w:bCs w:val="1"/>
                <w:color w:val="FF0000"/>
              </w:rPr>
            </w:pPr>
            <w:r w:rsidRPr="0CF71577" w:rsidR="5D8B3305">
              <w:rPr>
                <w:b w:val="1"/>
                <w:bCs w:val="1"/>
                <w:color w:val="FF0000"/>
              </w:rPr>
              <w:t xml:space="preserve">Actively look at </w:t>
            </w:r>
            <w:r w:rsidRPr="0CF71577" w:rsidR="5D8B3305">
              <w:rPr>
                <w:b w:val="1"/>
                <w:bCs w:val="1"/>
                <w:color w:val="FF0000"/>
              </w:rPr>
              <w:t>capacity</w:t>
            </w:r>
            <w:r w:rsidRPr="0CF71577" w:rsidR="5D8B3305">
              <w:rPr>
                <w:b w:val="1"/>
                <w:bCs w:val="1"/>
                <w:color w:val="FF0000"/>
              </w:rPr>
              <w:t xml:space="preserve"> </w:t>
            </w:r>
          </w:p>
        </w:tc>
        <w:tc>
          <w:tcPr>
            <w:tcW w:w="850" w:type="dxa"/>
            <w:shd w:val="clear" w:color="auto" w:fill="FFFF00"/>
            <w:tcMar/>
          </w:tcPr>
          <w:p w:rsidR="005F6320" w:rsidP="0CF71577" w:rsidRDefault="00602E90" w14:paraId="64A61B4C" w14:textId="412CB5D7" w14:noSpellErr="1">
            <w:pPr>
              <w:rPr>
                <w:b w:val="1"/>
                <w:bCs w:val="1"/>
                <w:color w:val="FF0000"/>
              </w:rPr>
            </w:pPr>
            <w:r w:rsidRPr="0CF71577" w:rsidR="5D8B3305">
              <w:rPr>
                <w:b w:val="1"/>
                <w:bCs w:val="1"/>
                <w:color w:val="FF0000"/>
              </w:rPr>
              <w:t>8</w:t>
            </w:r>
          </w:p>
        </w:tc>
        <w:tc>
          <w:tcPr>
            <w:tcW w:w="2796" w:type="dxa"/>
            <w:tcMar/>
          </w:tcPr>
          <w:p w:rsidR="005F6320" w:rsidP="0CF71577" w:rsidRDefault="00602E90" w14:paraId="64A61B4D" w14:textId="397A664C" w14:noSpellErr="1">
            <w:pPr>
              <w:rPr>
                <w:b w:val="1"/>
                <w:bCs w:val="1"/>
                <w:color w:val="FF0000"/>
              </w:rPr>
            </w:pPr>
            <w:r w:rsidRPr="0CF71577" w:rsidR="5D8B3305">
              <w:rPr>
                <w:b w:val="1"/>
                <w:bCs w:val="1"/>
                <w:color w:val="FF0000"/>
              </w:rPr>
              <w:t>At larger venues, we will have a bouncer at front counting how many people in and out of the venue.</w:t>
            </w:r>
          </w:p>
        </w:tc>
        <w:tc>
          <w:tcPr>
            <w:tcW w:w="1334" w:type="dxa"/>
            <w:tcMar/>
          </w:tcPr>
          <w:p w:rsidR="005F6320" w:rsidP="0CF71577" w:rsidRDefault="00602E90" w14:paraId="64A61B4E" w14:textId="05F48D0B" w14:noSpellErr="1">
            <w:pPr>
              <w:rPr>
                <w:b w:val="1"/>
                <w:bCs w:val="1"/>
                <w:color w:val="FF0000"/>
              </w:rPr>
            </w:pPr>
            <w:r w:rsidRPr="0CF71577" w:rsidR="5D8B3305">
              <w:rPr>
                <w:b w:val="1"/>
                <w:bCs w:val="1"/>
                <w:color w:val="FF0000"/>
              </w:rPr>
              <w:t>Committee members</w:t>
            </w:r>
            <w:r w:rsidRPr="0CF71577" w:rsidR="2B1091B8">
              <w:rPr>
                <w:b w:val="1"/>
                <w:bCs w:val="1"/>
                <w:color w:val="FF0000"/>
              </w:rPr>
              <w:t xml:space="preserve">- Eugene </w:t>
            </w:r>
          </w:p>
        </w:tc>
        <w:tc>
          <w:tcPr>
            <w:tcW w:w="1278" w:type="dxa"/>
            <w:tcMar/>
          </w:tcPr>
          <w:p w:rsidR="005F6320" w:rsidP="0CF71577" w:rsidRDefault="00602E90" w14:paraId="15FC8BC8" w14:textId="77777777" w14:noSpellErr="1">
            <w:pPr>
              <w:rPr>
                <w:b w:val="1"/>
                <w:bCs w:val="1"/>
                <w:color w:val="FF0000"/>
              </w:rPr>
            </w:pPr>
            <w:r w:rsidRPr="0CF71577" w:rsidR="5D8B3305">
              <w:rPr>
                <w:b w:val="1"/>
                <w:bCs w:val="1"/>
                <w:color w:val="FF0000"/>
              </w:rPr>
              <w:t>07/09/23</w:t>
            </w:r>
          </w:p>
          <w:p w:rsidR="006175E0" w:rsidP="0CF71577" w:rsidRDefault="006175E0" w14:paraId="64A61B4F" w14:textId="3268440F" w14:noSpellErr="1">
            <w:pPr>
              <w:rPr>
                <w:b w:val="1"/>
                <w:bCs w:val="1"/>
                <w:color w:val="FF0000"/>
              </w:rPr>
            </w:pPr>
          </w:p>
        </w:tc>
      </w:tr>
      <w:tr w:rsidR="00D85E7C" w:rsidTr="0CF71577" w14:paraId="64A61B5F" w14:textId="77777777">
        <w:trPr>
          <w:trHeight w:val="277"/>
        </w:trPr>
        <w:tc>
          <w:tcPr>
            <w:tcW w:w="1476" w:type="dxa"/>
            <w:tcMar/>
          </w:tcPr>
          <w:p w:rsidR="005F6320" w:rsidP="0CF71577" w:rsidRDefault="00D21C64" w14:paraId="6231292D" w14:textId="1A9365A3" w14:noSpellErr="1">
            <w:pPr>
              <w:rPr>
                <w:b w:val="1"/>
                <w:bCs w:val="1"/>
                <w:color w:val="FF0000"/>
              </w:rPr>
            </w:pPr>
            <w:r w:rsidRPr="0CF71577" w:rsidR="4F89738E">
              <w:rPr>
                <w:b w:val="1"/>
                <w:bCs w:val="1"/>
                <w:color w:val="FF0000"/>
              </w:rPr>
              <w:t>COVID-19</w:t>
            </w:r>
          </w:p>
        </w:tc>
        <w:tc>
          <w:tcPr>
            <w:tcW w:w="1465" w:type="dxa"/>
            <w:tcMar/>
          </w:tcPr>
          <w:p w:rsidR="005F6320" w:rsidP="0CF71577" w:rsidRDefault="00D21C64" w14:paraId="64A61B56" w14:textId="74437CA1" w14:noSpellErr="1">
            <w:pPr>
              <w:rPr>
                <w:b w:val="1"/>
                <w:bCs w:val="1"/>
                <w:color w:val="FF0000"/>
              </w:rPr>
            </w:pPr>
            <w:r w:rsidRPr="0CF71577" w:rsidR="4F89738E">
              <w:rPr>
                <w:b w:val="1"/>
                <w:bCs w:val="1"/>
                <w:color w:val="FF0000"/>
              </w:rPr>
              <w:t xml:space="preserve">Social activity </w:t>
            </w:r>
          </w:p>
        </w:tc>
        <w:tc>
          <w:tcPr>
            <w:tcW w:w="2652" w:type="dxa"/>
            <w:tcMar/>
          </w:tcPr>
          <w:p w:rsidR="00EF6B3B" w:rsidP="0CF71577" w:rsidRDefault="00EB3053" w14:paraId="64A61B57" w14:textId="76BF7381" w14:noSpellErr="1">
            <w:pPr>
              <w:rPr>
                <w:b w:val="1"/>
                <w:bCs w:val="1"/>
                <w:color w:val="FF0000"/>
              </w:rPr>
            </w:pPr>
            <w:r w:rsidRPr="0CF71577" w:rsidR="5DDDA6C1">
              <w:rPr>
                <w:b w:val="1"/>
                <w:bCs w:val="1"/>
                <w:color w:val="FF0000"/>
              </w:rPr>
              <w:t>Attendees</w:t>
            </w:r>
          </w:p>
        </w:tc>
        <w:tc>
          <w:tcPr>
            <w:tcW w:w="3218" w:type="dxa"/>
            <w:tcMar/>
          </w:tcPr>
          <w:p w:rsidR="00D24EAC" w:rsidP="0CF71577" w:rsidRDefault="00EB3053" w14:paraId="543E5C85" w14:textId="77777777" w14:noSpellErr="1">
            <w:pPr>
              <w:pStyle w:val="ListParagraph"/>
              <w:numPr>
                <w:ilvl w:val="0"/>
                <w:numId w:val="7"/>
              </w:numPr>
              <w:rPr>
                <w:b w:val="1"/>
                <w:bCs w:val="1"/>
                <w:color w:val="FF0000"/>
              </w:rPr>
            </w:pPr>
            <w:r w:rsidRPr="0CF71577" w:rsidR="5DDDA6C1">
              <w:rPr>
                <w:b w:val="1"/>
                <w:bCs w:val="1"/>
                <w:color w:val="FF0000"/>
              </w:rPr>
              <w:t>Booking large enough rooms</w:t>
            </w:r>
          </w:p>
          <w:p w:rsidR="00EB3053" w:rsidP="0CF71577" w:rsidRDefault="00EB3053" w14:paraId="296B6849" w14:textId="77777777" w14:noSpellErr="1">
            <w:pPr>
              <w:pStyle w:val="ListParagraph"/>
              <w:numPr>
                <w:ilvl w:val="0"/>
                <w:numId w:val="7"/>
              </w:numPr>
              <w:rPr>
                <w:b w:val="1"/>
                <w:bCs w:val="1"/>
                <w:color w:val="FF0000"/>
              </w:rPr>
            </w:pPr>
            <w:r w:rsidRPr="0CF71577" w:rsidR="5DDDA6C1">
              <w:rPr>
                <w:b w:val="1"/>
                <w:bCs w:val="1"/>
                <w:color w:val="FF0000"/>
              </w:rPr>
              <w:t xml:space="preserve">Face masks where </w:t>
            </w:r>
            <w:r w:rsidRPr="0CF71577" w:rsidR="5DDDA6C1">
              <w:rPr>
                <w:b w:val="1"/>
                <w:bCs w:val="1"/>
                <w:color w:val="FF0000"/>
              </w:rPr>
              <w:t>required</w:t>
            </w:r>
          </w:p>
          <w:p w:rsidR="00EB3053" w:rsidP="0CF71577" w:rsidRDefault="00EB3053" w14:paraId="12739A10" w14:textId="77777777" w14:noSpellErr="1">
            <w:pPr>
              <w:pStyle w:val="ListParagraph"/>
              <w:numPr>
                <w:ilvl w:val="0"/>
                <w:numId w:val="7"/>
              </w:numPr>
              <w:rPr>
                <w:b w:val="1"/>
                <w:bCs w:val="1"/>
                <w:color w:val="FF0000"/>
              </w:rPr>
            </w:pPr>
            <w:r w:rsidRPr="0CF71577" w:rsidR="5DDDA6C1">
              <w:rPr>
                <w:b w:val="1"/>
                <w:bCs w:val="1"/>
                <w:color w:val="FF0000"/>
              </w:rPr>
              <w:t xml:space="preserve">Hand sanitisers and wiping down </w:t>
            </w:r>
            <w:r w:rsidRPr="0CF71577" w:rsidR="5DDDA6C1">
              <w:rPr>
                <w:b w:val="1"/>
                <w:bCs w:val="1"/>
                <w:color w:val="FF0000"/>
              </w:rPr>
              <w:t>surfaces</w:t>
            </w:r>
          </w:p>
          <w:p w:rsidR="00EB3053" w:rsidP="0CF71577" w:rsidRDefault="00EB3053" w14:paraId="54358C70" w14:textId="77777777" w14:noSpellErr="1">
            <w:pPr>
              <w:pStyle w:val="ListParagraph"/>
              <w:numPr>
                <w:ilvl w:val="0"/>
                <w:numId w:val="7"/>
              </w:numPr>
              <w:rPr>
                <w:b w:val="1"/>
                <w:bCs w:val="1"/>
                <w:color w:val="FF0000"/>
              </w:rPr>
            </w:pPr>
            <w:r w:rsidRPr="0CF71577" w:rsidR="5DDDA6C1">
              <w:rPr>
                <w:b w:val="1"/>
                <w:bCs w:val="1"/>
                <w:color w:val="FF0000"/>
              </w:rPr>
              <w:t>Ventilation (open windows)</w:t>
            </w:r>
          </w:p>
          <w:p w:rsidR="00EB3053" w:rsidP="0CF71577" w:rsidRDefault="007B6718" w14:paraId="64A61B58" w14:textId="5369C30C" w14:noSpellErr="1">
            <w:pPr>
              <w:pStyle w:val="ListParagraph"/>
              <w:numPr>
                <w:ilvl w:val="0"/>
                <w:numId w:val="7"/>
              </w:numPr>
              <w:rPr>
                <w:b w:val="1"/>
                <w:bCs w:val="1"/>
                <w:color w:val="FF0000"/>
              </w:rPr>
            </w:pPr>
            <w:r w:rsidRPr="0CF71577" w:rsidR="55D3298E">
              <w:rPr>
                <w:b w:val="1"/>
                <w:bCs w:val="1"/>
                <w:color w:val="FF0000"/>
              </w:rPr>
              <w:t xml:space="preserve">Encouraging good hygiene </w:t>
            </w:r>
          </w:p>
        </w:tc>
        <w:tc>
          <w:tcPr>
            <w:tcW w:w="850" w:type="dxa"/>
            <w:shd w:val="clear" w:color="auto" w:fill="FFFF00"/>
            <w:tcMar/>
          </w:tcPr>
          <w:p w:rsidR="005F6320" w:rsidP="0CF71577" w:rsidRDefault="00602E90" w14:paraId="64A61B5B" w14:textId="45560064" w14:noSpellErr="1">
            <w:pPr>
              <w:rPr>
                <w:b w:val="1"/>
                <w:bCs w:val="1"/>
                <w:color w:val="FF0000"/>
              </w:rPr>
            </w:pPr>
            <w:r w:rsidRPr="0CF71577" w:rsidR="5D8B3305">
              <w:rPr>
                <w:b w:val="1"/>
                <w:bCs w:val="1"/>
                <w:color w:val="FF0000"/>
              </w:rPr>
              <w:t>9</w:t>
            </w:r>
          </w:p>
        </w:tc>
        <w:tc>
          <w:tcPr>
            <w:tcW w:w="2796" w:type="dxa"/>
            <w:tcMar/>
          </w:tcPr>
          <w:p w:rsidR="005F6320" w:rsidP="0CF71577" w:rsidRDefault="00602E90" w14:paraId="64A61B5C" w14:textId="59229451" w14:noSpellErr="1">
            <w:pPr>
              <w:rPr>
                <w:b w:val="1"/>
                <w:bCs w:val="1"/>
                <w:color w:val="FF0000"/>
              </w:rPr>
            </w:pPr>
            <w:r w:rsidRPr="0CF71577" w:rsidR="5D8B3305">
              <w:rPr>
                <w:b w:val="1"/>
                <w:bCs w:val="1"/>
                <w:color w:val="FF0000"/>
              </w:rPr>
              <w:t xml:space="preserve">If needed there will be a </w:t>
            </w:r>
            <w:r w:rsidRPr="0CF71577" w:rsidR="5D8B3305">
              <w:rPr>
                <w:b w:val="1"/>
                <w:bCs w:val="1"/>
                <w:color w:val="FF0000"/>
              </w:rPr>
              <w:t>maximum</w:t>
            </w:r>
            <w:r w:rsidRPr="0CF71577" w:rsidR="5D8B3305">
              <w:rPr>
                <w:b w:val="1"/>
                <w:bCs w:val="1"/>
                <w:color w:val="FF0000"/>
              </w:rPr>
              <w:t xml:space="preserve"> amount of people allowed into the venue.</w:t>
            </w:r>
          </w:p>
        </w:tc>
        <w:tc>
          <w:tcPr>
            <w:tcW w:w="1334" w:type="dxa"/>
            <w:tcMar/>
          </w:tcPr>
          <w:p w:rsidR="005F6320" w:rsidP="0CF71577" w:rsidRDefault="00602E90" w14:paraId="64A61B5D" w14:textId="006DA50D" w14:noSpellErr="1">
            <w:pPr>
              <w:rPr>
                <w:b w:val="1"/>
                <w:bCs w:val="1"/>
                <w:color w:val="FF0000"/>
              </w:rPr>
            </w:pPr>
            <w:r w:rsidRPr="0CF71577" w:rsidR="5D8B3305">
              <w:rPr>
                <w:b w:val="1"/>
                <w:bCs w:val="1"/>
                <w:color w:val="FF0000"/>
              </w:rPr>
              <w:t xml:space="preserve">Committee members </w:t>
            </w:r>
          </w:p>
        </w:tc>
        <w:tc>
          <w:tcPr>
            <w:tcW w:w="1278" w:type="dxa"/>
            <w:tcMar/>
          </w:tcPr>
          <w:p w:rsidR="005F6320" w:rsidP="0CF71577" w:rsidRDefault="00602E90" w14:paraId="64A61B5E" w14:textId="540695A0" w14:noSpellErr="1">
            <w:pPr>
              <w:rPr>
                <w:b w:val="1"/>
                <w:bCs w:val="1"/>
                <w:color w:val="FF0000"/>
              </w:rPr>
            </w:pPr>
            <w:r w:rsidRPr="0CF71577" w:rsidR="5D8B3305">
              <w:rPr>
                <w:b w:val="1"/>
                <w:bCs w:val="1"/>
                <w:color w:val="FF0000"/>
              </w:rPr>
              <w:t>07/09/23</w:t>
            </w:r>
          </w:p>
        </w:tc>
      </w:tr>
      <w:tr w:rsidR="00D85E7C" w:rsidTr="0CF71577" w14:paraId="64A61B6E" w14:textId="77777777">
        <w:trPr>
          <w:trHeight w:val="261"/>
        </w:trPr>
        <w:tc>
          <w:tcPr>
            <w:tcW w:w="1476" w:type="dxa"/>
            <w:tcMar/>
          </w:tcPr>
          <w:p w:rsidR="005F6320" w:rsidP="0CF71577" w:rsidRDefault="001C6C84" w14:paraId="49FEF337" w14:textId="4047C10D" w14:noSpellErr="1">
            <w:pPr>
              <w:rPr>
                <w:b w:val="1"/>
                <w:bCs w:val="1"/>
                <w:color w:val="FF0000"/>
              </w:rPr>
            </w:pPr>
            <w:r w:rsidRPr="0CF71577" w:rsidR="4F00A89B">
              <w:rPr>
                <w:b w:val="1"/>
                <w:bCs w:val="1"/>
                <w:color w:val="FF0000"/>
              </w:rPr>
              <w:t>Food and drink</w:t>
            </w:r>
          </w:p>
        </w:tc>
        <w:tc>
          <w:tcPr>
            <w:tcW w:w="1465" w:type="dxa"/>
            <w:tcMar/>
          </w:tcPr>
          <w:p w:rsidR="005F6320" w:rsidP="0CF71577" w:rsidRDefault="001C6C84" w14:paraId="64A61B65" w14:textId="13FCE325" w14:noSpellErr="1">
            <w:pPr>
              <w:rPr>
                <w:b w:val="1"/>
                <w:bCs w:val="1"/>
                <w:color w:val="FF0000"/>
              </w:rPr>
            </w:pPr>
            <w:r w:rsidRPr="0CF71577" w:rsidR="4F00A89B">
              <w:rPr>
                <w:b w:val="1"/>
                <w:bCs w:val="1"/>
                <w:color w:val="FF0000"/>
              </w:rPr>
              <w:t xml:space="preserve">Social activity </w:t>
            </w:r>
          </w:p>
        </w:tc>
        <w:tc>
          <w:tcPr>
            <w:tcW w:w="2652" w:type="dxa"/>
            <w:tcMar/>
          </w:tcPr>
          <w:p w:rsidR="00FD51E0" w:rsidP="0CF71577" w:rsidRDefault="001C6C84" w14:paraId="64A61B66" w14:textId="25CEE6D0" w14:noSpellErr="1">
            <w:pPr>
              <w:rPr>
                <w:b w:val="1"/>
                <w:bCs w:val="1"/>
                <w:color w:val="FF0000"/>
              </w:rPr>
            </w:pPr>
            <w:r w:rsidRPr="0CF71577" w:rsidR="4F00A89B">
              <w:rPr>
                <w:b w:val="1"/>
                <w:bCs w:val="1"/>
                <w:color w:val="FF0000"/>
              </w:rPr>
              <w:t>Attendees</w:t>
            </w:r>
          </w:p>
        </w:tc>
        <w:tc>
          <w:tcPr>
            <w:tcW w:w="3218" w:type="dxa"/>
            <w:tcMar/>
          </w:tcPr>
          <w:p w:rsidR="00FD51E0" w:rsidP="0CF71577" w:rsidRDefault="001C6C84" w14:paraId="02280438" w14:textId="77777777" w14:noSpellErr="1">
            <w:pPr>
              <w:pStyle w:val="ListParagraph"/>
              <w:numPr>
                <w:ilvl w:val="0"/>
                <w:numId w:val="8"/>
              </w:numPr>
              <w:rPr>
                <w:b w:val="1"/>
                <w:bCs w:val="1"/>
                <w:color w:val="FF0000"/>
              </w:rPr>
            </w:pPr>
            <w:r w:rsidRPr="0CF71577" w:rsidR="4F00A89B">
              <w:rPr>
                <w:b w:val="1"/>
                <w:bCs w:val="1"/>
                <w:color w:val="FF0000"/>
              </w:rPr>
              <w:t xml:space="preserve">Allergic attendees have required </w:t>
            </w:r>
            <w:r w:rsidRPr="0CF71577" w:rsidR="4F00A89B">
              <w:rPr>
                <w:b w:val="1"/>
                <w:bCs w:val="1"/>
                <w:color w:val="FF0000"/>
              </w:rPr>
              <w:t>equipment</w:t>
            </w:r>
            <w:r w:rsidRPr="0CF71577" w:rsidR="4F00A89B">
              <w:rPr>
                <w:b w:val="1"/>
                <w:bCs w:val="1"/>
                <w:color w:val="FF0000"/>
              </w:rPr>
              <w:t xml:space="preserve"> </w:t>
            </w:r>
          </w:p>
          <w:p w:rsidR="001C6C84" w:rsidP="0CF71577" w:rsidRDefault="001C6C84" w14:paraId="49CB51B3" w14:textId="77777777" w14:noSpellErr="1">
            <w:pPr>
              <w:pStyle w:val="ListParagraph"/>
              <w:numPr>
                <w:ilvl w:val="0"/>
                <w:numId w:val="8"/>
              </w:numPr>
              <w:rPr>
                <w:b w:val="1"/>
                <w:bCs w:val="1"/>
                <w:color w:val="FF0000"/>
              </w:rPr>
            </w:pPr>
            <w:r w:rsidRPr="0CF71577" w:rsidR="4F00A89B">
              <w:rPr>
                <w:b w:val="1"/>
                <w:bCs w:val="1"/>
                <w:color w:val="FF0000"/>
              </w:rPr>
              <w:t xml:space="preserve">Knowledge of where to get first aid </w:t>
            </w:r>
            <w:r w:rsidRPr="0CF71577" w:rsidR="4F00A89B">
              <w:rPr>
                <w:b w:val="1"/>
                <w:bCs w:val="1"/>
                <w:color w:val="FF0000"/>
              </w:rPr>
              <w:t>help</w:t>
            </w:r>
          </w:p>
          <w:p w:rsidR="001C6C84" w:rsidP="0CF71577" w:rsidRDefault="001C6C84" w14:paraId="3E837E5C" w14:textId="77777777" w14:noSpellErr="1">
            <w:pPr>
              <w:pStyle w:val="ListParagraph"/>
              <w:numPr>
                <w:ilvl w:val="0"/>
                <w:numId w:val="8"/>
              </w:numPr>
              <w:rPr>
                <w:b w:val="1"/>
                <w:bCs w:val="1"/>
                <w:color w:val="FF0000"/>
              </w:rPr>
            </w:pPr>
            <w:r w:rsidRPr="0CF71577" w:rsidR="4F00A89B">
              <w:rPr>
                <w:b w:val="1"/>
                <w:bCs w:val="1"/>
                <w:color w:val="FF0000"/>
              </w:rPr>
              <w:t>Identifying and labelling food ingredients</w:t>
            </w:r>
          </w:p>
          <w:p w:rsidR="001C6C84" w:rsidP="0CF71577" w:rsidRDefault="001C6C84" w14:paraId="2C2DCFA4" w14:textId="77777777" w14:noSpellErr="1">
            <w:pPr>
              <w:pStyle w:val="ListParagraph"/>
              <w:numPr>
                <w:ilvl w:val="0"/>
                <w:numId w:val="8"/>
              </w:numPr>
              <w:rPr>
                <w:b w:val="1"/>
                <w:bCs w:val="1"/>
                <w:color w:val="FF0000"/>
              </w:rPr>
            </w:pPr>
            <w:r w:rsidRPr="0CF71577" w:rsidR="4F00A89B">
              <w:rPr>
                <w:b w:val="1"/>
                <w:bCs w:val="1"/>
                <w:color w:val="FF0000"/>
              </w:rPr>
              <w:t>Warning of any contamination</w:t>
            </w:r>
          </w:p>
          <w:p w:rsidR="00AA1396" w:rsidP="0CF71577" w:rsidRDefault="00AA1396" w14:paraId="43893D13" w14:textId="77777777" w14:noSpellErr="1">
            <w:pPr>
              <w:pStyle w:val="ListParagraph"/>
              <w:numPr>
                <w:ilvl w:val="0"/>
                <w:numId w:val="8"/>
              </w:numPr>
              <w:rPr>
                <w:b w:val="1"/>
                <w:bCs w:val="1"/>
                <w:color w:val="FF0000"/>
              </w:rPr>
            </w:pPr>
            <w:r w:rsidRPr="0CF71577" w:rsidR="2AFE08C5">
              <w:rPr>
                <w:b w:val="1"/>
                <w:bCs w:val="1"/>
                <w:color w:val="FF0000"/>
              </w:rPr>
              <w:t xml:space="preserve">Identification of dietary requirements </w:t>
            </w:r>
          </w:p>
          <w:p w:rsidR="00AA1396" w:rsidP="0CF71577" w:rsidRDefault="00FD6AE8" w14:paraId="32DF2B7B" w14:textId="77777777" w14:noSpellErr="1">
            <w:pPr>
              <w:pStyle w:val="ListParagraph"/>
              <w:numPr>
                <w:ilvl w:val="0"/>
                <w:numId w:val="8"/>
              </w:numPr>
              <w:rPr>
                <w:b w:val="1"/>
                <w:bCs w:val="1"/>
                <w:color w:val="FF0000"/>
              </w:rPr>
            </w:pPr>
            <w:r w:rsidRPr="0CF71577" w:rsidR="6B28872B">
              <w:rPr>
                <w:b w:val="1"/>
                <w:bCs w:val="1"/>
                <w:color w:val="FF0000"/>
              </w:rPr>
              <w:t xml:space="preserve">Alcohol to be clearly labelled and members to be </w:t>
            </w:r>
            <w:r w:rsidRPr="0CF71577" w:rsidR="6B28872B">
              <w:rPr>
                <w:b w:val="1"/>
                <w:bCs w:val="1"/>
                <w:color w:val="FF0000"/>
              </w:rPr>
              <w:t>informed</w:t>
            </w:r>
          </w:p>
          <w:p w:rsidR="00FD6AE8" w:rsidP="0CF71577" w:rsidRDefault="00FD6AE8" w14:paraId="64A61B67" w14:textId="5BD04EC1" w14:noSpellErr="1">
            <w:pPr>
              <w:pStyle w:val="ListParagraph"/>
              <w:numPr>
                <w:ilvl w:val="0"/>
                <w:numId w:val="8"/>
              </w:numPr>
              <w:rPr>
                <w:b w:val="1"/>
                <w:bCs w:val="1"/>
                <w:color w:val="FF0000"/>
              </w:rPr>
            </w:pPr>
            <w:r w:rsidRPr="0CF71577" w:rsidR="6B28872B">
              <w:rPr>
                <w:b w:val="1"/>
                <w:bCs w:val="1"/>
                <w:color w:val="FF0000"/>
              </w:rPr>
              <w:t>Food to be stored correctly and used within recommended dates</w:t>
            </w:r>
          </w:p>
        </w:tc>
        <w:tc>
          <w:tcPr>
            <w:tcW w:w="850" w:type="dxa"/>
            <w:shd w:val="clear" w:color="auto" w:fill="FFFF00"/>
            <w:tcMar/>
          </w:tcPr>
          <w:p w:rsidR="005F6320" w:rsidP="0CF71577" w:rsidRDefault="00602E90" w14:paraId="64A61B6A" w14:textId="0F59E7A1" w14:noSpellErr="1">
            <w:pPr>
              <w:rPr>
                <w:b w:val="1"/>
                <w:bCs w:val="1"/>
                <w:color w:val="FF0000"/>
              </w:rPr>
            </w:pPr>
            <w:r w:rsidRPr="0CF71577" w:rsidR="5D8B3305">
              <w:rPr>
                <w:b w:val="1"/>
                <w:bCs w:val="1"/>
                <w:color w:val="FF0000"/>
              </w:rPr>
              <w:t>8</w:t>
            </w:r>
          </w:p>
        </w:tc>
        <w:tc>
          <w:tcPr>
            <w:tcW w:w="2796" w:type="dxa"/>
            <w:tcMar/>
          </w:tcPr>
          <w:p w:rsidR="005F6320" w:rsidP="0CF71577" w:rsidRDefault="00602E90" w14:paraId="64A61B6B" w14:textId="3A589DC9" w14:noSpellErr="1">
            <w:pPr>
              <w:rPr>
                <w:b w:val="1"/>
                <w:bCs w:val="1"/>
                <w:color w:val="FF0000"/>
              </w:rPr>
            </w:pPr>
            <w:r w:rsidRPr="0CF71577" w:rsidR="5D8B3305">
              <w:rPr>
                <w:b w:val="1"/>
                <w:bCs w:val="1"/>
                <w:color w:val="FF0000"/>
              </w:rPr>
              <w:t>Will have warning signs of allergy information</w:t>
            </w:r>
          </w:p>
        </w:tc>
        <w:tc>
          <w:tcPr>
            <w:tcW w:w="1334" w:type="dxa"/>
            <w:tcMar/>
          </w:tcPr>
          <w:p w:rsidR="005F6320" w:rsidP="0CF71577" w:rsidRDefault="00602E90" w14:paraId="21502B2C" w14:textId="77777777" w14:noSpellErr="1">
            <w:pPr>
              <w:rPr>
                <w:b w:val="1"/>
                <w:bCs w:val="1"/>
                <w:color w:val="FF0000"/>
              </w:rPr>
            </w:pPr>
            <w:r w:rsidRPr="0CF71577" w:rsidR="5D8B3305">
              <w:rPr>
                <w:b w:val="1"/>
                <w:bCs w:val="1"/>
                <w:color w:val="FF0000"/>
              </w:rPr>
              <w:t xml:space="preserve">Committee </w:t>
            </w:r>
          </w:p>
          <w:p w:rsidR="00602E90" w:rsidP="0CF71577" w:rsidRDefault="006175E0" w14:paraId="64A61B6C" w14:textId="71A95B45" w14:noSpellErr="1">
            <w:pPr>
              <w:rPr>
                <w:b w:val="1"/>
                <w:bCs w:val="1"/>
                <w:color w:val="FF0000"/>
              </w:rPr>
            </w:pPr>
            <w:r w:rsidRPr="0CF71577" w:rsidR="2B1091B8">
              <w:rPr>
                <w:b w:val="1"/>
                <w:bCs w:val="1"/>
                <w:color w:val="FF0000"/>
              </w:rPr>
              <w:t>M</w:t>
            </w:r>
            <w:r w:rsidRPr="0CF71577" w:rsidR="5D8B3305">
              <w:rPr>
                <w:b w:val="1"/>
                <w:bCs w:val="1"/>
                <w:color w:val="FF0000"/>
              </w:rPr>
              <w:t>embers</w:t>
            </w:r>
            <w:r w:rsidRPr="0CF71577" w:rsidR="2B1091B8">
              <w:rPr>
                <w:b w:val="1"/>
                <w:bCs w:val="1"/>
                <w:color w:val="FF0000"/>
              </w:rPr>
              <w:t>- Levine and Aimee</w:t>
            </w:r>
          </w:p>
        </w:tc>
        <w:tc>
          <w:tcPr>
            <w:tcW w:w="1278" w:type="dxa"/>
            <w:tcMar/>
          </w:tcPr>
          <w:p w:rsidR="005F6320" w:rsidP="0CF71577" w:rsidRDefault="006175E0" w14:paraId="64A61B6D" w14:textId="4D081820" w14:noSpellErr="1">
            <w:pPr>
              <w:rPr>
                <w:b w:val="1"/>
                <w:bCs w:val="1"/>
                <w:color w:val="FF0000"/>
              </w:rPr>
            </w:pPr>
            <w:r w:rsidRPr="0CF71577" w:rsidR="2B1091B8">
              <w:rPr>
                <w:b w:val="1"/>
                <w:bCs w:val="1"/>
                <w:color w:val="FF0000"/>
              </w:rPr>
              <w:t>07/09/23</w:t>
            </w:r>
          </w:p>
        </w:tc>
      </w:tr>
      <w:tr w:rsidR="00D85E7C" w:rsidTr="0CF71577" w14:paraId="64A61B7C" w14:textId="77777777">
        <w:trPr>
          <w:trHeight w:val="261"/>
        </w:trPr>
        <w:tc>
          <w:tcPr>
            <w:tcW w:w="1476" w:type="dxa"/>
            <w:tcMar/>
          </w:tcPr>
          <w:p w:rsidR="005F6320" w:rsidP="0CF71577" w:rsidRDefault="00FD6AE8" w14:paraId="18BC2C31" w14:textId="28EF087A" w14:noSpellErr="1">
            <w:pPr>
              <w:rPr>
                <w:b w:val="1"/>
                <w:bCs w:val="1"/>
                <w:color w:val="FF0000"/>
              </w:rPr>
            </w:pPr>
            <w:r w:rsidRPr="0CF71577" w:rsidR="6B28872B">
              <w:rPr>
                <w:b w:val="1"/>
                <w:bCs w:val="1"/>
                <w:color w:val="FF0000"/>
              </w:rPr>
              <w:t>Trips and falls</w:t>
            </w:r>
          </w:p>
        </w:tc>
        <w:tc>
          <w:tcPr>
            <w:tcW w:w="1465" w:type="dxa"/>
            <w:tcMar/>
          </w:tcPr>
          <w:p w:rsidR="005F6320" w:rsidP="0CF71577" w:rsidRDefault="00FD6AE8" w14:paraId="64A61B73" w14:textId="6CA21885" w14:noSpellErr="1">
            <w:pPr>
              <w:rPr>
                <w:b w:val="1"/>
                <w:bCs w:val="1"/>
                <w:color w:val="FF0000"/>
              </w:rPr>
            </w:pPr>
            <w:r w:rsidRPr="0CF71577" w:rsidR="6B28872B">
              <w:rPr>
                <w:b w:val="1"/>
                <w:bCs w:val="1"/>
                <w:color w:val="FF0000"/>
              </w:rPr>
              <w:t xml:space="preserve">Social activity </w:t>
            </w:r>
          </w:p>
        </w:tc>
        <w:tc>
          <w:tcPr>
            <w:tcW w:w="2652" w:type="dxa"/>
            <w:tcMar/>
          </w:tcPr>
          <w:p w:rsidR="00611B45" w:rsidP="0CF71577" w:rsidRDefault="00FD6AE8" w14:paraId="64A61B74" w14:textId="305B9923" w14:noSpellErr="1">
            <w:pPr>
              <w:rPr>
                <w:b w:val="1"/>
                <w:bCs w:val="1"/>
                <w:color w:val="FF0000"/>
              </w:rPr>
            </w:pPr>
            <w:r w:rsidRPr="0CF71577" w:rsidR="6B28872B">
              <w:rPr>
                <w:b w:val="1"/>
                <w:bCs w:val="1"/>
                <w:color w:val="FF0000"/>
              </w:rPr>
              <w:t>Attendees</w:t>
            </w:r>
          </w:p>
        </w:tc>
        <w:tc>
          <w:tcPr>
            <w:tcW w:w="3218" w:type="dxa"/>
            <w:tcMar/>
          </w:tcPr>
          <w:p w:rsidR="005F6320" w:rsidP="0CF71577" w:rsidRDefault="001036E4" w14:paraId="14FBA931" w14:textId="77777777" w14:noSpellErr="1">
            <w:pPr>
              <w:pStyle w:val="ListParagraph"/>
              <w:numPr>
                <w:ilvl w:val="0"/>
                <w:numId w:val="9"/>
              </w:numPr>
              <w:rPr>
                <w:b w:val="1"/>
                <w:bCs w:val="1"/>
                <w:color w:val="FF0000"/>
              </w:rPr>
            </w:pPr>
            <w:r w:rsidRPr="0CF71577" w:rsidR="3787E3D1">
              <w:rPr>
                <w:b w:val="1"/>
                <w:bCs w:val="1"/>
                <w:color w:val="FF0000"/>
              </w:rPr>
              <w:t xml:space="preserve">Wires to be taped down/out of the </w:t>
            </w:r>
            <w:r w:rsidRPr="0CF71577" w:rsidR="3787E3D1">
              <w:rPr>
                <w:b w:val="1"/>
                <w:bCs w:val="1"/>
                <w:color w:val="FF0000"/>
              </w:rPr>
              <w:t>way</w:t>
            </w:r>
          </w:p>
          <w:p w:rsidR="001036E4" w:rsidP="0CF71577" w:rsidRDefault="001036E4" w14:paraId="6E5FE282" w14:textId="77777777" w14:noSpellErr="1">
            <w:pPr>
              <w:pStyle w:val="ListParagraph"/>
              <w:numPr>
                <w:ilvl w:val="0"/>
                <w:numId w:val="9"/>
              </w:numPr>
              <w:rPr>
                <w:b w:val="1"/>
                <w:bCs w:val="1"/>
                <w:color w:val="FF0000"/>
              </w:rPr>
            </w:pPr>
            <w:r w:rsidRPr="0CF71577" w:rsidR="3787E3D1">
              <w:rPr>
                <w:b w:val="1"/>
                <w:bCs w:val="1"/>
                <w:color w:val="FF0000"/>
              </w:rPr>
              <w:t xml:space="preserve">Monitoring small objects to avoid </w:t>
            </w:r>
            <w:r w:rsidRPr="0CF71577" w:rsidR="3787E3D1">
              <w:rPr>
                <w:b w:val="1"/>
                <w:bCs w:val="1"/>
                <w:color w:val="FF0000"/>
              </w:rPr>
              <w:t>hazards</w:t>
            </w:r>
          </w:p>
          <w:p w:rsidR="00DF19DB" w:rsidP="0CF71577" w:rsidRDefault="00DF19DB" w14:paraId="0A8403B4" w14:textId="77777777" w14:noSpellErr="1">
            <w:pPr>
              <w:pStyle w:val="ListParagraph"/>
              <w:numPr>
                <w:ilvl w:val="0"/>
                <w:numId w:val="9"/>
              </w:numPr>
              <w:rPr>
                <w:b w:val="1"/>
                <w:bCs w:val="1"/>
                <w:color w:val="FF0000"/>
              </w:rPr>
            </w:pPr>
            <w:r w:rsidRPr="0CF71577" w:rsidR="7EE3E0FD">
              <w:rPr>
                <w:b w:val="1"/>
                <w:bCs w:val="1"/>
                <w:color w:val="FF0000"/>
              </w:rPr>
              <w:t>Monitoring potentially dangerous objects</w:t>
            </w:r>
          </w:p>
          <w:p w:rsidR="00DF19DB" w:rsidP="0CF71577" w:rsidRDefault="00B17340" w14:paraId="50D8817B" w14:textId="77777777" w14:noSpellErr="1">
            <w:pPr>
              <w:pStyle w:val="ListParagraph"/>
              <w:numPr>
                <w:ilvl w:val="0"/>
                <w:numId w:val="9"/>
              </w:numPr>
              <w:rPr>
                <w:b w:val="1"/>
                <w:bCs w:val="1"/>
                <w:color w:val="FF0000"/>
              </w:rPr>
            </w:pPr>
            <w:r w:rsidRPr="0CF71577" w:rsidR="647C4F24">
              <w:rPr>
                <w:b w:val="1"/>
                <w:bCs w:val="1"/>
                <w:color w:val="FF0000"/>
              </w:rPr>
              <w:t>Large enough room</w:t>
            </w:r>
          </w:p>
          <w:p w:rsidR="00B17340" w:rsidP="0CF71577" w:rsidRDefault="00B17340" w14:paraId="64A61B75" w14:textId="41637EA4" w14:noSpellErr="1">
            <w:pPr>
              <w:pStyle w:val="ListParagraph"/>
              <w:numPr>
                <w:ilvl w:val="0"/>
                <w:numId w:val="9"/>
              </w:numPr>
              <w:rPr>
                <w:b w:val="1"/>
                <w:bCs w:val="1"/>
                <w:color w:val="FF0000"/>
              </w:rPr>
            </w:pPr>
            <w:r w:rsidRPr="0CF71577" w:rsidR="647C4F24">
              <w:rPr>
                <w:b w:val="1"/>
                <w:bCs w:val="1"/>
                <w:color w:val="FF0000"/>
              </w:rPr>
              <w:t>Clearing objects from walkways</w:t>
            </w:r>
          </w:p>
        </w:tc>
        <w:tc>
          <w:tcPr>
            <w:tcW w:w="850" w:type="dxa"/>
            <w:shd w:val="clear" w:color="auto" w:fill="FFFF00"/>
            <w:tcMar/>
          </w:tcPr>
          <w:p w:rsidR="005F6320" w:rsidP="0CF71577" w:rsidRDefault="00602E90" w14:paraId="64A61B78" w14:textId="35A6D429" w14:noSpellErr="1">
            <w:pPr>
              <w:rPr>
                <w:b w:val="1"/>
                <w:bCs w:val="1"/>
                <w:color w:val="FF0000"/>
              </w:rPr>
            </w:pPr>
            <w:r w:rsidRPr="0CF71577" w:rsidR="5D8B3305">
              <w:rPr>
                <w:b w:val="1"/>
                <w:bCs w:val="1"/>
                <w:color w:val="FF0000"/>
              </w:rPr>
              <w:t>12</w:t>
            </w:r>
          </w:p>
        </w:tc>
        <w:tc>
          <w:tcPr>
            <w:tcW w:w="2796" w:type="dxa"/>
            <w:tcMar/>
          </w:tcPr>
          <w:p w:rsidR="005F6320" w:rsidP="0CF71577" w:rsidRDefault="006175E0" w14:paraId="64A61B79" w14:textId="180B2468" w14:noSpellErr="1">
            <w:pPr>
              <w:rPr>
                <w:b w:val="1"/>
                <w:bCs w:val="1"/>
                <w:color w:val="FF0000"/>
              </w:rPr>
            </w:pPr>
            <w:r w:rsidRPr="0CF71577" w:rsidR="2B1091B8">
              <w:rPr>
                <w:b w:val="1"/>
                <w:bCs w:val="1"/>
                <w:color w:val="FF0000"/>
              </w:rPr>
              <w:t>If large hazards, will put signs around.</w:t>
            </w:r>
          </w:p>
        </w:tc>
        <w:tc>
          <w:tcPr>
            <w:tcW w:w="1334" w:type="dxa"/>
            <w:tcMar/>
          </w:tcPr>
          <w:p w:rsidR="005F6320" w:rsidP="0CF71577" w:rsidRDefault="006175E0" w14:paraId="13CAE8C0" w14:textId="1064235E" w14:noSpellErr="1">
            <w:pPr>
              <w:rPr>
                <w:b w:val="1"/>
                <w:bCs w:val="1"/>
                <w:color w:val="FF0000"/>
              </w:rPr>
            </w:pPr>
            <w:r w:rsidRPr="0CF71577" w:rsidR="2B1091B8">
              <w:rPr>
                <w:b w:val="1"/>
                <w:bCs w:val="1"/>
                <w:color w:val="FF0000"/>
              </w:rPr>
              <w:t xml:space="preserve">Committee members – </w:t>
            </w:r>
          </w:p>
          <w:p w:rsidR="006175E0" w:rsidP="0CF71577" w:rsidRDefault="006175E0" w14:paraId="64A61B7A" w14:textId="73F246E3" w14:noSpellErr="1">
            <w:pPr>
              <w:rPr>
                <w:b w:val="1"/>
                <w:bCs w:val="1"/>
                <w:color w:val="FF0000"/>
              </w:rPr>
            </w:pPr>
            <w:r w:rsidRPr="0CF71577" w:rsidR="2B1091B8">
              <w:rPr>
                <w:b w:val="1"/>
                <w:bCs w:val="1"/>
                <w:color w:val="FF0000"/>
              </w:rPr>
              <w:t>Aimee</w:t>
            </w:r>
          </w:p>
        </w:tc>
        <w:tc>
          <w:tcPr>
            <w:tcW w:w="1278" w:type="dxa"/>
            <w:tcMar/>
          </w:tcPr>
          <w:p w:rsidR="005F6320" w:rsidP="0CF71577" w:rsidRDefault="006175E0" w14:paraId="64A61B7B" w14:textId="2BB21A67" w14:noSpellErr="1">
            <w:pPr>
              <w:rPr>
                <w:b w:val="1"/>
                <w:bCs w:val="1"/>
                <w:color w:val="FF0000"/>
              </w:rPr>
            </w:pPr>
            <w:r w:rsidRPr="0CF71577" w:rsidR="2B1091B8">
              <w:rPr>
                <w:b w:val="1"/>
                <w:bCs w:val="1"/>
                <w:color w:val="FF0000"/>
              </w:rPr>
              <w:t>07/09/23</w:t>
            </w:r>
          </w:p>
        </w:tc>
      </w:tr>
      <w:tr w:rsidR="00B17340" w:rsidTr="0CF71577" w14:paraId="5F246D07" w14:textId="77777777">
        <w:trPr>
          <w:trHeight w:val="261"/>
        </w:trPr>
        <w:tc>
          <w:tcPr>
            <w:tcW w:w="1476" w:type="dxa"/>
            <w:tcMar/>
          </w:tcPr>
          <w:p w:rsidR="00B17340" w:rsidP="0CF71577" w:rsidRDefault="00B17340" w14:paraId="0CE0470D" w14:textId="18A3A652" w14:noSpellErr="1">
            <w:pPr>
              <w:rPr>
                <w:b w:val="1"/>
                <w:bCs w:val="1"/>
                <w:color w:val="FF0000"/>
              </w:rPr>
            </w:pPr>
            <w:r w:rsidRPr="0CF71577" w:rsidR="647C4F24">
              <w:rPr>
                <w:b w:val="1"/>
                <w:bCs w:val="1"/>
                <w:color w:val="FF0000"/>
              </w:rPr>
              <w:t>Fire</w:t>
            </w:r>
          </w:p>
        </w:tc>
        <w:tc>
          <w:tcPr>
            <w:tcW w:w="1465" w:type="dxa"/>
            <w:tcMar/>
          </w:tcPr>
          <w:p w:rsidR="00B17340" w:rsidP="0CF71577" w:rsidRDefault="00B17340" w14:paraId="13127E9D" w14:textId="77998EFF" w14:noSpellErr="1">
            <w:pPr>
              <w:rPr>
                <w:b w:val="1"/>
                <w:bCs w:val="1"/>
                <w:color w:val="FF0000"/>
              </w:rPr>
            </w:pPr>
            <w:r w:rsidRPr="0CF71577" w:rsidR="647C4F24">
              <w:rPr>
                <w:b w:val="1"/>
                <w:bCs w:val="1"/>
                <w:color w:val="FF0000"/>
              </w:rPr>
              <w:t xml:space="preserve">Social activity </w:t>
            </w:r>
          </w:p>
        </w:tc>
        <w:tc>
          <w:tcPr>
            <w:tcW w:w="2652" w:type="dxa"/>
            <w:tcMar/>
          </w:tcPr>
          <w:p w:rsidR="00B17340" w:rsidP="0CF71577" w:rsidRDefault="00B17340" w14:paraId="47900C0D" w14:textId="11347CD4" w14:noSpellErr="1">
            <w:pPr>
              <w:rPr>
                <w:b w:val="1"/>
                <w:bCs w:val="1"/>
                <w:color w:val="FF0000"/>
              </w:rPr>
            </w:pPr>
            <w:r w:rsidRPr="0CF71577" w:rsidR="647C4F24">
              <w:rPr>
                <w:b w:val="1"/>
                <w:bCs w:val="1"/>
                <w:color w:val="FF0000"/>
              </w:rPr>
              <w:t>Attendees</w:t>
            </w:r>
          </w:p>
        </w:tc>
        <w:tc>
          <w:tcPr>
            <w:tcW w:w="3218" w:type="dxa"/>
            <w:tcMar/>
          </w:tcPr>
          <w:p w:rsidR="00B17340" w:rsidP="0CF71577" w:rsidRDefault="00B17340" w14:paraId="319826A1" w14:textId="77777777" w14:noSpellErr="1">
            <w:pPr>
              <w:pStyle w:val="ListParagraph"/>
              <w:numPr>
                <w:ilvl w:val="0"/>
                <w:numId w:val="9"/>
              </w:numPr>
              <w:rPr>
                <w:b w:val="1"/>
                <w:bCs w:val="1"/>
                <w:color w:val="FF0000"/>
              </w:rPr>
            </w:pPr>
            <w:r w:rsidRPr="0CF71577" w:rsidR="647C4F24">
              <w:rPr>
                <w:b w:val="1"/>
                <w:bCs w:val="1"/>
                <w:color w:val="FF0000"/>
              </w:rPr>
              <w:t xml:space="preserve">Knowledge of where fire alarms </w:t>
            </w:r>
            <w:r w:rsidRPr="0CF71577" w:rsidR="647C4F24">
              <w:rPr>
                <w:b w:val="1"/>
                <w:bCs w:val="1"/>
                <w:color w:val="FF0000"/>
              </w:rPr>
              <w:t>are</w:t>
            </w:r>
          </w:p>
          <w:p w:rsidR="00B17340" w:rsidP="0CF71577" w:rsidRDefault="00B17340" w14:paraId="5B818647" w14:textId="77777777" w14:noSpellErr="1">
            <w:pPr>
              <w:pStyle w:val="ListParagraph"/>
              <w:numPr>
                <w:ilvl w:val="0"/>
                <w:numId w:val="9"/>
              </w:numPr>
              <w:rPr>
                <w:b w:val="1"/>
                <w:bCs w:val="1"/>
                <w:color w:val="FF0000"/>
              </w:rPr>
            </w:pPr>
            <w:r w:rsidRPr="0CF71577" w:rsidR="647C4F24">
              <w:rPr>
                <w:b w:val="1"/>
                <w:bCs w:val="1"/>
                <w:color w:val="FF0000"/>
              </w:rPr>
              <w:t>Knowledge of where</w:t>
            </w:r>
            <w:r w:rsidRPr="0CF71577" w:rsidR="75ACCC11">
              <w:rPr>
                <w:b w:val="1"/>
                <w:bCs w:val="1"/>
                <w:color w:val="FF0000"/>
              </w:rPr>
              <w:t xml:space="preserve"> fire assembly point </w:t>
            </w:r>
            <w:r w:rsidRPr="0CF71577" w:rsidR="75ACCC11">
              <w:rPr>
                <w:b w:val="1"/>
                <w:bCs w:val="1"/>
                <w:color w:val="FF0000"/>
              </w:rPr>
              <w:t>is</w:t>
            </w:r>
          </w:p>
          <w:p w:rsidR="005221CC" w:rsidP="0CF71577" w:rsidRDefault="005221CC" w14:paraId="3AE985E6" w14:textId="77777777" w14:noSpellErr="1">
            <w:pPr>
              <w:pStyle w:val="ListParagraph"/>
              <w:numPr>
                <w:ilvl w:val="0"/>
                <w:numId w:val="9"/>
              </w:numPr>
              <w:rPr>
                <w:b w:val="1"/>
                <w:bCs w:val="1"/>
                <w:color w:val="FF0000"/>
              </w:rPr>
            </w:pPr>
            <w:r w:rsidRPr="0CF71577" w:rsidR="75ACCC11">
              <w:rPr>
                <w:b w:val="1"/>
                <w:bCs w:val="1"/>
                <w:color w:val="FF0000"/>
              </w:rPr>
              <w:t xml:space="preserve">Fire exits clearly </w:t>
            </w:r>
            <w:r w:rsidRPr="0CF71577" w:rsidR="75ACCC11">
              <w:rPr>
                <w:b w:val="1"/>
                <w:bCs w:val="1"/>
                <w:color w:val="FF0000"/>
              </w:rPr>
              <w:t>marked</w:t>
            </w:r>
            <w:r w:rsidRPr="0CF71577" w:rsidR="75ACCC11">
              <w:rPr>
                <w:b w:val="1"/>
                <w:bCs w:val="1"/>
                <w:color w:val="FF0000"/>
              </w:rPr>
              <w:t xml:space="preserve"> </w:t>
            </w:r>
          </w:p>
          <w:p w:rsidR="005221CC" w:rsidP="0CF71577" w:rsidRDefault="005221CC" w14:paraId="238B2EAF" w14:textId="77777777" w14:noSpellErr="1">
            <w:pPr>
              <w:pStyle w:val="ListParagraph"/>
              <w:numPr>
                <w:ilvl w:val="0"/>
                <w:numId w:val="9"/>
              </w:numPr>
              <w:rPr>
                <w:b w:val="1"/>
                <w:bCs w:val="1"/>
                <w:color w:val="FF0000"/>
              </w:rPr>
            </w:pPr>
            <w:r w:rsidRPr="0CF71577" w:rsidR="75ACCC11">
              <w:rPr>
                <w:b w:val="1"/>
                <w:bCs w:val="1"/>
                <w:color w:val="FF0000"/>
              </w:rPr>
              <w:t xml:space="preserve">Electrical equipment to be carefully </w:t>
            </w:r>
            <w:r w:rsidRPr="0CF71577" w:rsidR="75ACCC11">
              <w:rPr>
                <w:b w:val="1"/>
                <w:bCs w:val="1"/>
                <w:color w:val="FF0000"/>
              </w:rPr>
              <w:t>handled</w:t>
            </w:r>
            <w:r w:rsidRPr="0CF71577" w:rsidR="75ACCC11">
              <w:rPr>
                <w:b w:val="1"/>
                <w:bCs w:val="1"/>
                <w:color w:val="FF0000"/>
              </w:rPr>
              <w:t xml:space="preserve"> </w:t>
            </w:r>
          </w:p>
          <w:p w:rsidR="005221CC" w:rsidP="0CF71577" w:rsidRDefault="005221CC" w14:paraId="654D9F14" w14:textId="77777777" w14:noSpellErr="1">
            <w:pPr>
              <w:pStyle w:val="ListParagraph"/>
              <w:numPr>
                <w:ilvl w:val="0"/>
                <w:numId w:val="9"/>
              </w:numPr>
              <w:rPr>
                <w:b w:val="1"/>
                <w:bCs w:val="1"/>
                <w:color w:val="FF0000"/>
              </w:rPr>
            </w:pPr>
            <w:r w:rsidRPr="0CF71577" w:rsidR="75ACCC11">
              <w:rPr>
                <w:b w:val="1"/>
                <w:bCs w:val="1"/>
                <w:color w:val="FF0000"/>
              </w:rPr>
              <w:t>Crowd management in event of fire alarm</w:t>
            </w:r>
          </w:p>
          <w:p w:rsidR="005221CC" w:rsidP="0CF71577" w:rsidRDefault="005221CC" w14:paraId="7C2B1F58" w14:textId="695241A5" w14:noSpellErr="1">
            <w:pPr>
              <w:pStyle w:val="ListParagraph"/>
              <w:numPr>
                <w:ilvl w:val="0"/>
                <w:numId w:val="9"/>
              </w:numPr>
              <w:rPr>
                <w:b w:val="1"/>
                <w:bCs w:val="1"/>
                <w:color w:val="FF0000"/>
              </w:rPr>
            </w:pPr>
            <w:r w:rsidRPr="0CF71577" w:rsidR="75ACCC11">
              <w:rPr>
                <w:b w:val="1"/>
                <w:bCs w:val="1"/>
                <w:color w:val="FF0000"/>
              </w:rPr>
              <w:t>Knowledge of fire alarms testing</w:t>
            </w:r>
          </w:p>
        </w:tc>
        <w:tc>
          <w:tcPr>
            <w:tcW w:w="850" w:type="dxa"/>
            <w:shd w:val="clear" w:color="auto" w:fill="FFFF00"/>
            <w:tcMar/>
          </w:tcPr>
          <w:p w:rsidR="00B17340" w:rsidP="0CF71577" w:rsidRDefault="00602E90" w14:paraId="1D5E5DE5" w14:textId="5C2601AF" w14:noSpellErr="1">
            <w:pPr>
              <w:rPr>
                <w:b w:val="1"/>
                <w:bCs w:val="1"/>
                <w:color w:val="FF0000"/>
              </w:rPr>
            </w:pPr>
            <w:r w:rsidRPr="0CF71577" w:rsidR="5D8B3305">
              <w:rPr>
                <w:b w:val="1"/>
                <w:bCs w:val="1"/>
                <w:color w:val="FF0000"/>
              </w:rPr>
              <w:t>5</w:t>
            </w:r>
          </w:p>
        </w:tc>
        <w:tc>
          <w:tcPr>
            <w:tcW w:w="2796" w:type="dxa"/>
            <w:tcMar/>
          </w:tcPr>
          <w:p w:rsidR="00B17340" w:rsidP="0CF71577" w:rsidRDefault="006175E0" w14:paraId="4844D576" w14:textId="541C88EF" w14:noSpellErr="1">
            <w:pPr>
              <w:rPr>
                <w:b w:val="1"/>
                <w:bCs w:val="1"/>
                <w:color w:val="FF0000"/>
              </w:rPr>
            </w:pPr>
            <w:r w:rsidRPr="0CF71577" w:rsidR="2B1091B8">
              <w:rPr>
                <w:b w:val="1"/>
                <w:bCs w:val="1"/>
                <w:color w:val="FF0000"/>
              </w:rPr>
              <w:t>Make sure to label where fire extinguishers are.</w:t>
            </w:r>
          </w:p>
        </w:tc>
        <w:tc>
          <w:tcPr>
            <w:tcW w:w="1334" w:type="dxa"/>
            <w:tcMar/>
          </w:tcPr>
          <w:p w:rsidR="00B17340" w:rsidP="0CF71577" w:rsidRDefault="006175E0" w14:paraId="13BDDD59" w14:textId="046D2FED" w14:noSpellErr="1">
            <w:pPr>
              <w:rPr>
                <w:b w:val="1"/>
                <w:bCs w:val="1"/>
                <w:color w:val="FF0000"/>
              </w:rPr>
            </w:pPr>
            <w:r w:rsidRPr="0CF71577" w:rsidR="2B1091B8">
              <w:rPr>
                <w:b w:val="1"/>
                <w:bCs w:val="1"/>
                <w:color w:val="FF0000"/>
              </w:rPr>
              <w:t>Committee members- Aimee</w:t>
            </w:r>
          </w:p>
        </w:tc>
        <w:tc>
          <w:tcPr>
            <w:tcW w:w="1278" w:type="dxa"/>
            <w:tcMar/>
          </w:tcPr>
          <w:p w:rsidR="00B17340" w:rsidP="0CF71577" w:rsidRDefault="006175E0" w14:paraId="75E14BC3" w14:textId="5F2F072F" w14:noSpellErr="1">
            <w:pPr>
              <w:rPr>
                <w:b w:val="1"/>
                <w:bCs w:val="1"/>
                <w:color w:val="FF0000"/>
              </w:rPr>
            </w:pPr>
            <w:r w:rsidRPr="0CF71577" w:rsidR="2B1091B8">
              <w:rPr>
                <w:b w:val="1"/>
                <w:bCs w:val="1"/>
                <w:color w:val="FF0000"/>
              </w:rPr>
              <w:t>07/09/23</w:t>
            </w:r>
          </w:p>
        </w:tc>
      </w:tr>
    </w:tbl>
    <w:p w:rsidR="005D1F44" w:rsidRDefault="005D1F44" w14:paraId="64A61B7D" w14:textId="77777777"/>
    <w:p w:rsidR="006C7441" w:rsidRDefault="006C7441" w14:paraId="64A61B7E" w14:textId="77777777"/>
    <w:p w:rsidR="006C7441" w:rsidRDefault="006C7441" w14:paraId="64A61B7F" w14:textId="77777777">
      <w:r>
        <w:t>Likelihood and Severity Risk Rating Guide</w:t>
      </w:r>
    </w:p>
    <w:p w:rsidR="006C7441" w:rsidP="006C7441" w:rsidRDefault="006C7441" w14:paraId="64A61B80" w14:textId="77777777">
      <w:pPr>
        <w:jc w:val="center"/>
        <w:rPr>
          <w:b/>
          <w:color w:val="FF0000"/>
          <w:sz w:val="28"/>
          <w:szCs w:val="28"/>
        </w:rPr>
      </w:pPr>
      <w:r w:rsidRPr="006C7441">
        <w:rPr>
          <w:b/>
          <w:color w:val="FF0000"/>
          <w:sz w:val="28"/>
          <w:szCs w:val="28"/>
        </w:rPr>
        <w:t>Likelihood x Severity</w:t>
      </w:r>
      <w:r w:rsidR="00593C21">
        <w:rPr>
          <w:b/>
          <w:color w:val="FF0000"/>
          <w:sz w:val="28"/>
          <w:szCs w:val="28"/>
        </w:rPr>
        <w:t xml:space="preserve"> </w:t>
      </w:r>
      <w:r w:rsidRPr="006C7441">
        <w:rPr>
          <w:b/>
          <w:color w:val="FF0000"/>
          <w:sz w:val="28"/>
          <w:szCs w:val="28"/>
        </w:rPr>
        <w:t>= Risk</w:t>
      </w:r>
    </w:p>
    <w:p w:rsidR="006C7441" w:rsidP="006C7441" w:rsidRDefault="006C7441" w14:paraId="64A61B81" w14:textId="77777777">
      <w:pPr>
        <w:jc w:val="center"/>
        <w:rPr>
          <w:b/>
          <w:color w:val="FF0000"/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46"/>
        <w:gridCol w:w="1701"/>
        <w:gridCol w:w="2410"/>
        <w:gridCol w:w="2409"/>
        <w:gridCol w:w="2091"/>
        <w:gridCol w:w="2020"/>
        <w:gridCol w:w="2471"/>
      </w:tblGrid>
      <w:tr w:rsidRPr="00AB262D" w:rsidR="00593C21" w:rsidTr="00593C21" w14:paraId="64A61B89" w14:textId="77777777">
        <w:tc>
          <w:tcPr>
            <w:tcW w:w="846" w:type="dxa"/>
            <w:vMerge w:val="restart"/>
            <w:textDirection w:val="btLr"/>
            <w:vAlign w:val="center"/>
          </w:tcPr>
          <w:p w:rsidRPr="00593C21" w:rsidR="00593C21" w:rsidP="00593C21" w:rsidRDefault="00593C21" w14:paraId="64A61B82" w14:textId="77777777">
            <w:pPr>
              <w:ind w:left="113" w:right="113"/>
              <w:jc w:val="center"/>
              <w:rPr>
                <w:b/>
                <w:color w:val="FF0000"/>
                <w:sz w:val="28"/>
              </w:rPr>
            </w:pPr>
            <w:r w:rsidRPr="00593C21">
              <w:rPr>
                <w:b/>
                <w:color w:val="FF0000"/>
                <w:sz w:val="28"/>
              </w:rPr>
              <w:t>Likelihood</w:t>
            </w:r>
          </w:p>
        </w:tc>
        <w:tc>
          <w:tcPr>
            <w:tcW w:w="1701" w:type="dxa"/>
          </w:tcPr>
          <w:p w:rsidRPr="00593C21" w:rsidR="00593C21" w:rsidP="006C7441" w:rsidRDefault="00593C21" w14:paraId="64A61B83" w14:textId="77777777">
            <w:r w:rsidRPr="00593C21">
              <w:t>Certain</w:t>
            </w:r>
          </w:p>
        </w:tc>
        <w:tc>
          <w:tcPr>
            <w:tcW w:w="2410" w:type="dxa"/>
            <w:shd w:val="clear" w:color="auto" w:fill="FFFF00"/>
            <w:vAlign w:val="center"/>
          </w:tcPr>
          <w:p w:rsidRPr="00593C21" w:rsidR="00593C21" w:rsidP="00593C21" w:rsidRDefault="00593C21" w14:paraId="64A61B84" w14:textId="77777777">
            <w:pPr>
              <w:jc w:val="center"/>
              <w:rPr>
                <w:b/>
                <w:sz w:val="28"/>
              </w:rPr>
            </w:pPr>
            <w:r w:rsidRPr="00593C21">
              <w:rPr>
                <w:b/>
                <w:sz w:val="28"/>
              </w:rPr>
              <w:t>5</w:t>
            </w:r>
          </w:p>
        </w:tc>
        <w:tc>
          <w:tcPr>
            <w:tcW w:w="2409" w:type="dxa"/>
            <w:shd w:val="clear" w:color="auto" w:fill="FFFF00"/>
            <w:vAlign w:val="center"/>
          </w:tcPr>
          <w:p w:rsidRPr="00593C21" w:rsidR="00593C21" w:rsidP="00593C21" w:rsidRDefault="00593C21" w14:paraId="64A61B85" w14:textId="77777777">
            <w:pPr>
              <w:jc w:val="center"/>
              <w:rPr>
                <w:b/>
                <w:sz w:val="28"/>
              </w:rPr>
            </w:pPr>
            <w:r w:rsidRPr="00593C21">
              <w:rPr>
                <w:b/>
                <w:sz w:val="28"/>
              </w:rPr>
              <w:t>10</w:t>
            </w:r>
          </w:p>
        </w:tc>
        <w:tc>
          <w:tcPr>
            <w:tcW w:w="2091" w:type="dxa"/>
            <w:shd w:val="clear" w:color="auto" w:fill="FF0000"/>
            <w:vAlign w:val="center"/>
          </w:tcPr>
          <w:p w:rsidRPr="00593C21" w:rsidR="00593C21" w:rsidP="00593C21" w:rsidRDefault="00593C21" w14:paraId="64A61B86" w14:textId="77777777">
            <w:pPr>
              <w:jc w:val="center"/>
              <w:rPr>
                <w:b/>
                <w:sz w:val="28"/>
              </w:rPr>
            </w:pPr>
            <w:r w:rsidRPr="00593C21">
              <w:rPr>
                <w:b/>
                <w:sz w:val="28"/>
              </w:rPr>
              <w:t>15</w:t>
            </w:r>
          </w:p>
        </w:tc>
        <w:tc>
          <w:tcPr>
            <w:tcW w:w="2020" w:type="dxa"/>
            <w:shd w:val="clear" w:color="auto" w:fill="FF0000"/>
            <w:vAlign w:val="center"/>
          </w:tcPr>
          <w:p w:rsidRPr="00593C21" w:rsidR="00593C21" w:rsidP="00593C21" w:rsidRDefault="00593C21" w14:paraId="64A61B87" w14:textId="77777777">
            <w:pPr>
              <w:jc w:val="center"/>
              <w:rPr>
                <w:b/>
                <w:sz w:val="28"/>
              </w:rPr>
            </w:pPr>
            <w:r w:rsidRPr="00593C21">
              <w:rPr>
                <w:b/>
                <w:sz w:val="28"/>
              </w:rPr>
              <w:t>20</w:t>
            </w:r>
          </w:p>
        </w:tc>
        <w:tc>
          <w:tcPr>
            <w:tcW w:w="2471" w:type="dxa"/>
            <w:shd w:val="clear" w:color="auto" w:fill="FF0000"/>
            <w:vAlign w:val="center"/>
          </w:tcPr>
          <w:p w:rsidRPr="00593C21" w:rsidR="00593C21" w:rsidP="00593C21" w:rsidRDefault="00593C21" w14:paraId="64A61B88" w14:textId="77777777">
            <w:pPr>
              <w:jc w:val="center"/>
              <w:rPr>
                <w:b/>
                <w:sz w:val="28"/>
              </w:rPr>
            </w:pPr>
            <w:r w:rsidRPr="00593C21">
              <w:rPr>
                <w:b/>
                <w:sz w:val="28"/>
              </w:rPr>
              <w:t>25</w:t>
            </w:r>
          </w:p>
        </w:tc>
      </w:tr>
      <w:tr w:rsidRPr="00AB262D" w:rsidR="00593C21" w:rsidTr="00593C21" w14:paraId="64A61B91" w14:textId="77777777">
        <w:tc>
          <w:tcPr>
            <w:tcW w:w="846" w:type="dxa"/>
            <w:vMerge/>
          </w:tcPr>
          <w:p w:rsidRPr="00593C21" w:rsidR="00593C21" w:rsidP="006C7441" w:rsidRDefault="00593C21" w14:paraId="64A61B8A" w14:textId="77777777">
            <w:pPr>
              <w:rPr>
                <w:b/>
                <w:sz w:val="28"/>
              </w:rPr>
            </w:pPr>
          </w:p>
        </w:tc>
        <w:tc>
          <w:tcPr>
            <w:tcW w:w="1701" w:type="dxa"/>
          </w:tcPr>
          <w:p w:rsidRPr="00593C21" w:rsidR="00593C21" w:rsidP="006C7441" w:rsidRDefault="00593C21" w14:paraId="64A61B8B" w14:textId="77777777">
            <w:r w:rsidRPr="00593C21">
              <w:t>Very Likely</w:t>
            </w:r>
          </w:p>
        </w:tc>
        <w:tc>
          <w:tcPr>
            <w:tcW w:w="2410" w:type="dxa"/>
            <w:shd w:val="clear" w:color="auto" w:fill="A8D08D" w:themeFill="accent6" w:themeFillTint="99"/>
            <w:vAlign w:val="center"/>
          </w:tcPr>
          <w:p w:rsidRPr="00593C21" w:rsidR="00593C21" w:rsidP="00593C21" w:rsidRDefault="00593C21" w14:paraId="64A61B8C" w14:textId="77777777">
            <w:pPr>
              <w:jc w:val="center"/>
              <w:rPr>
                <w:b/>
                <w:sz w:val="28"/>
              </w:rPr>
            </w:pPr>
            <w:r w:rsidRPr="00593C21">
              <w:rPr>
                <w:b/>
                <w:sz w:val="28"/>
              </w:rPr>
              <w:t>4</w:t>
            </w:r>
          </w:p>
        </w:tc>
        <w:tc>
          <w:tcPr>
            <w:tcW w:w="2409" w:type="dxa"/>
            <w:shd w:val="clear" w:color="auto" w:fill="FFFF00"/>
            <w:vAlign w:val="center"/>
          </w:tcPr>
          <w:p w:rsidRPr="00593C21" w:rsidR="00593C21" w:rsidP="00593C21" w:rsidRDefault="00593C21" w14:paraId="64A61B8D" w14:textId="77777777">
            <w:pPr>
              <w:jc w:val="center"/>
              <w:rPr>
                <w:b/>
                <w:sz w:val="28"/>
              </w:rPr>
            </w:pPr>
            <w:r w:rsidRPr="00593C21">
              <w:rPr>
                <w:b/>
                <w:sz w:val="28"/>
              </w:rPr>
              <w:t>8</w:t>
            </w:r>
          </w:p>
        </w:tc>
        <w:tc>
          <w:tcPr>
            <w:tcW w:w="2091" w:type="dxa"/>
            <w:shd w:val="clear" w:color="auto" w:fill="FFFF00"/>
            <w:vAlign w:val="center"/>
          </w:tcPr>
          <w:p w:rsidRPr="00593C21" w:rsidR="00593C21" w:rsidP="00593C21" w:rsidRDefault="00593C21" w14:paraId="64A61B8E" w14:textId="77777777">
            <w:pPr>
              <w:jc w:val="center"/>
              <w:rPr>
                <w:b/>
                <w:sz w:val="28"/>
              </w:rPr>
            </w:pPr>
            <w:r w:rsidRPr="00593C21">
              <w:rPr>
                <w:b/>
                <w:sz w:val="28"/>
              </w:rPr>
              <w:t>12</w:t>
            </w:r>
          </w:p>
        </w:tc>
        <w:tc>
          <w:tcPr>
            <w:tcW w:w="2020" w:type="dxa"/>
            <w:shd w:val="clear" w:color="auto" w:fill="FF0000"/>
            <w:vAlign w:val="center"/>
          </w:tcPr>
          <w:p w:rsidRPr="00593C21" w:rsidR="00593C21" w:rsidP="00593C21" w:rsidRDefault="00593C21" w14:paraId="64A61B8F" w14:textId="77777777">
            <w:pPr>
              <w:jc w:val="center"/>
              <w:rPr>
                <w:b/>
                <w:sz w:val="28"/>
              </w:rPr>
            </w:pPr>
            <w:r w:rsidRPr="00593C21">
              <w:rPr>
                <w:b/>
                <w:sz w:val="28"/>
              </w:rPr>
              <w:t>16</w:t>
            </w:r>
          </w:p>
        </w:tc>
        <w:tc>
          <w:tcPr>
            <w:tcW w:w="2471" w:type="dxa"/>
            <w:shd w:val="clear" w:color="auto" w:fill="FF0000"/>
            <w:vAlign w:val="center"/>
          </w:tcPr>
          <w:p w:rsidRPr="00593C21" w:rsidR="00593C21" w:rsidP="00593C21" w:rsidRDefault="00593C21" w14:paraId="64A61B90" w14:textId="77777777">
            <w:pPr>
              <w:jc w:val="center"/>
              <w:rPr>
                <w:b/>
                <w:sz w:val="28"/>
              </w:rPr>
            </w:pPr>
            <w:r w:rsidRPr="00593C21">
              <w:rPr>
                <w:b/>
                <w:sz w:val="28"/>
              </w:rPr>
              <w:t>20</w:t>
            </w:r>
          </w:p>
        </w:tc>
      </w:tr>
      <w:tr w:rsidRPr="00AB262D" w:rsidR="00593C21" w:rsidTr="00593C21" w14:paraId="64A61B99" w14:textId="77777777">
        <w:tc>
          <w:tcPr>
            <w:tcW w:w="846" w:type="dxa"/>
            <w:vMerge/>
          </w:tcPr>
          <w:p w:rsidRPr="00593C21" w:rsidR="00593C21" w:rsidP="006C7441" w:rsidRDefault="00593C21" w14:paraId="64A61B92" w14:textId="77777777">
            <w:pPr>
              <w:rPr>
                <w:b/>
                <w:sz w:val="28"/>
              </w:rPr>
            </w:pPr>
          </w:p>
        </w:tc>
        <w:tc>
          <w:tcPr>
            <w:tcW w:w="1701" w:type="dxa"/>
          </w:tcPr>
          <w:p w:rsidRPr="00593C21" w:rsidR="00593C21" w:rsidP="006C7441" w:rsidRDefault="00593C21" w14:paraId="64A61B93" w14:textId="77777777">
            <w:r w:rsidRPr="00593C21">
              <w:t>Likely</w:t>
            </w:r>
          </w:p>
        </w:tc>
        <w:tc>
          <w:tcPr>
            <w:tcW w:w="2410" w:type="dxa"/>
            <w:shd w:val="clear" w:color="auto" w:fill="A8D08D" w:themeFill="accent6" w:themeFillTint="99"/>
            <w:vAlign w:val="center"/>
          </w:tcPr>
          <w:p w:rsidRPr="00593C21" w:rsidR="00593C21" w:rsidP="00593C21" w:rsidRDefault="00593C21" w14:paraId="64A61B94" w14:textId="77777777">
            <w:pPr>
              <w:jc w:val="center"/>
              <w:rPr>
                <w:b/>
                <w:sz w:val="28"/>
              </w:rPr>
            </w:pPr>
            <w:r w:rsidRPr="00593C21">
              <w:rPr>
                <w:b/>
                <w:sz w:val="28"/>
              </w:rPr>
              <w:t>3</w:t>
            </w:r>
          </w:p>
        </w:tc>
        <w:tc>
          <w:tcPr>
            <w:tcW w:w="2409" w:type="dxa"/>
            <w:shd w:val="clear" w:color="auto" w:fill="FFFF00"/>
            <w:vAlign w:val="center"/>
          </w:tcPr>
          <w:p w:rsidRPr="00593C21" w:rsidR="00593C21" w:rsidP="00593C21" w:rsidRDefault="00593C21" w14:paraId="64A61B95" w14:textId="77777777">
            <w:pPr>
              <w:jc w:val="center"/>
              <w:rPr>
                <w:b/>
                <w:sz w:val="28"/>
              </w:rPr>
            </w:pPr>
            <w:r w:rsidRPr="00593C21">
              <w:rPr>
                <w:b/>
                <w:sz w:val="28"/>
              </w:rPr>
              <w:t>6</w:t>
            </w:r>
          </w:p>
        </w:tc>
        <w:tc>
          <w:tcPr>
            <w:tcW w:w="2091" w:type="dxa"/>
            <w:shd w:val="clear" w:color="auto" w:fill="FFFF00"/>
            <w:vAlign w:val="center"/>
          </w:tcPr>
          <w:p w:rsidRPr="00593C21" w:rsidR="00593C21" w:rsidP="00593C21" w:rsidRDefault="00593C21" w14:paraId="64A61B96" w14:textId="77777777">
            <w:pPr>
              <w:jc w:val="center"/>
              <w:rPr>
                <w:b/>
                <w:sz w:val="28"/>
              </w:rPr>
            </w:pPr>
            <w:r w:rsidRPr="00593C21">
              <w:rPr>
                <w:b/>
                <w:sz w:val="28"/>
              </w:rPr>
              <w:t>9</w:t>
            </w:r>
          </w:p>
        </w:tc>
        <w:tc>
          <w:tcPr>
            <w:tcW w:w="2020" w:type="dxa"/>
            <w:shd w:val="clear" w:color="auto" w:fill="FFFF00"/>
            <w:vAlign w:val="center"/>
          </w:tcPr>
          <w:p w:rsidRPr="00593C21" w:rsidR="00593C21" w:rsidP="00593C21" w:rsidRDefault="00593C21" w14:paraId="64A61B97" w14:textId="77777777">
            <w:pPr>
              <w:jc w:val="center"/>
              <w:rPr>
                <w:b/>
                <w:sz w:val="28"/>
              </w:rPr>
            </w:pPr>
            <w:r w:rsidRPr="00593C21">
              <w:rPr>
                <w:b/>
                <w:sz w:val="28"/>
              </w:rPr>
              <w:t>12</w:t>
            </w:r>
          </w:p>
        </w:tc>
        <w:tc>
          <w:tcPr>
            <w:tcW w:w="2471" w:type="dxa"/>
            <w:shd w:val="clear" w:color="auto" w:fill="FF0000"/>
            <w:vAlign w:val="center"/>
          </w:tcPr>
          <w:p w:rsidRPr="00593C21" w:rsidR="00593C21" w:rsidP="00593C21" w:rsidRDefault="00593C21" w14:paraId="64A61B98" w14:textId="77777777">
            <w:pPr>
              <w:jc w:val="center"/>
              <w:rPr>
                <w:b/>
                <w:sz w:val="28"/>
              </w:rPr>
            </w:pPr>
            <w:r w:rsidRPr="00593C21">
              <w:rPr>
                <w:b/>
                <w:sz w:val="28"/>
              </w:rPr>
              <w:t>15</w:t>
            </w:r>
          </w:p>
        </w:tc>
      </w:tr>
      <w:tr w:rsidRPr="00AB262D" w:rsidR="00593C21" w:rsidTr="00593C21" w14:paraId="64A61BA1" w14:textId="77777777">
        <w:tc>
          <w:tcPr>
            <w:tcW w:w="846" w:type="dxa"/>
            <w:vMerge/>
          </w:tcPr>
          <w:p w:rsidRPr="00593C21" w:rsidR="00593C21" w:rsidP="006C7441" w:rsidRDefault="00593C21" w14:paraId="64A61B9A" w14:textId="77777777">
            <w:pPr>
              <w:rPr>
                <w:b/>
                <w:sz w:val="28"/>
              </w:rPr>
            </w:pPr>
          </w:p>
        </w:tc>
        <w:tc>
          <w:tcPr>
            <w:tcW w:w="1701" w:type="dxa"/>
          </w:tcPr>
          <w:p w:rsidRPr="00593C21" w:rsidR="00593C21" w:rsidP="006C7441" w:rsidRDefault="00593C21" w14:paraId="64A61B9B" w14:textId="77777777">
            <w:r w:rsidRPr="00593C21">
              <w:t>Unlikely</w:t>
            </w:r>
          </w:p>
        </w:tc>
        <w:tc>
          <w:tcPr>
            <w:tcW w:w="2410" w:type="dxa"/>
            <w:shd w:val="clear" w:color="auto" w:fill="A8D08D" w:themeFill="accent6" w:themeFillTint="99"/>
            <w:vAlign w:val="center"/>
          </w:tcPr>
          <w:p w:rsidRPr="00593C21" w:rsidR="00593C21" w:rsidP="00593C21" w:rsidRDefault="00593C21" w14:paraId="64A61B9C" w14:textId="77777777">
            <w:pPr>
              <w:jc w:val="center"/>
              <w:rPr>
                <w:b/>
                <w:sz w:val="28"/>
              </w:rPr>
            </w:pPr>
            <w:r w:rsidRPr="00593C21">
              <w:rPr>
                <w:b/>
                <w:sz w:val="28"/>
              </w:rPr>
              <w:t>2</w:t>
            </w:r>
          </w:p>
        </w:tc>
        <w:tc>
          <w:tcPr>
            <w:tcW w:w="2409" w:type="dxa"/>
            <w:shd w:val="clear" w:color="auto" w:fill="A8D08D" w:themeFill="accent6" w:themeFillTint="99"/>
            <w:vAlign w:val="center"/>
          </w:tcPr>
          <w:p w:rsidRPr="00593C21" w:rsidR="00593C21" w:rsidP="00593C21" w:rsidRDefault="00593C21" w14:paraId="64A61B9D" w14:textId="77777777">
            <w:pPr>
              <w:jc w:val="center"/>
              <w:rPr>
                <w:b/>
                <w:sz w:val="28"/>
              </w:rPr>
            </w:pPr>
            <w:r w:rsidRPr="00593C21">
              <w:rPr>
                <w:b/>
                <w:sz w:val="28"/>
              </w:rPr>
              <w:t>4</w:t>
            </w:r>
          </w:p>
        </w:tc>
        <w:tc>
          <w:tcPr>
            <w:tcW w:w="2091" w:type="dxa"/>
            <w:shd w:val="clear" w:color="auto" w:fill="FFFF00"/>
            <w:vAlign w:val="center"/>
          </w:tcPr>
          <w:p w:rsidRPr="00593C21" w:rsidR="00593C21" w:rsidP="00593C21" w:rsidRDefault="00593C21" w14:paraId="64A61B9E" w14:textId="77777777">
            <w:pPr>
              <w:jc w:val="center"/>
              <w:rPr>
                <w:b/>
                <w:sz w:val="28"/>
              </w:rPr>
            </w:pPr>
            <w:r w:rsidRPr="00593C21">
              <w:rPr>
                <w:b/>
                <w:sz w:val="28"/>
              </w:rPr>
              <w:t>6</w:t>
            </w:r>
          </w:p>
        </w:tc>
        <w:tc>
          <w:tcPr>
            <w:tcW w:w="2020" w:type="dxa"/>
            <w:shd w:val="clear" w:color="auto" w:fill="FFFF00"/>
            <w:vAlign w:val="center"/>
          </w:tcPr>
          <w:p w:rsidRPr="00593C21" w:rsidR="00593C21" w:rsidP="00593C21" w:rsidRDefault="00593C21" w14:paraId="64A61B9F" w14:textId="77777777">
            <w:pPr>
              <w:jc w:val="center"/>
              <w:rPr>
                <w:b/>
                <w:sz w:val="28"/>
              </w:rPr>
            </w:pPr>
            <w:r w:rsidRPr="00593C21">
              <w:rPr>
                <w:b/>
                <w:sz w:val="28"/>
              </w:rPr>
              <w:t>8</w:t>
            </w:r>
          </w:p>
        </w:tc>
        <w:tc>
          <w:tcPr>
            <w:tcW w:w="2471" w:type="dxa"/>
            <w:shd w:val="clear" w:color="auto" w:fill="FFFF00"/>
            <w:vAlign w:val="center"/>
          </w:tcPr>
          <w:p w:rsidRPr="00593C21" w:rsidR="00593C21" w:rsidP="00593C21" w:rsidRDefault="00593C21" w14:paraId="64A61BA0" w14:textId="77777777">
            <w:pPr>
              <w:jc w:val="center"/>
              <w:rPr>
                <w:b/>
                <w:sz w:val="28"/>
              </w:rPr>
            </w:pPr>
            <w:r w:rsidRPr="00593C21">
              <w:rPr>
                <w:b/>
                <w:sz w:val="28"/>
              </w:rPr>
              <w:t>10</w:t>
            </w:r>
          </w:p>
        </w:tc>
      </w:tr>
      <w:tr w:rsidRPr="00AB262D" w:rsidR="00593C21" w:rsidTr="00593C21" w14:paraId="64A61BA9" w14:textId="77777777">
        <w:tc>
          <w:tcPr>
            <w:tcW w:w="846" w:type="dxa"/>
            <w:vMerge/>
          </w:tcPr>
          <w:p w:rsidRPr="00593C21" w:rsidR="00593C21" w:rsidP="006C7441" w:rsidRDefault="00593C21" w14:paraId="64A61BA2" w14:textId="77777777">
            <w:pPr>
              <w:rPr>
                <w:b/>
                <w:sz w:val="28"/>
              </w:rPr>
            </w:pPr>
          </w:p>
        </w:tc>
        <w:tc>
          <w:tcPr>
            <w:tcW w:w="1701" w:type="dxa"/>
          </w:tcPr>
          <w:p w:rsidRPr="00593C21" w:rsidR="00593C21" w:rsidP="006C7441" w:rsidRDefault="00593C21" w14:paraId="64A61BA3" w14:textId="77777777">
            <w:r w:rsidRPr="00593C21">
              <w:t>Very Likely</w:t>
            </w:r>
          </w:p>
        </w:tc>
        <w:tc>
          <w:tcPr>
            <w:tcW w:w="2410" w:type="dxa"/>
            <w:shd w:val="clear" w:color="auto" w:fill="A8D08D" w:themeFill="accent6" w:themeFillTint="99"/>
            <w:vAlign w:val="center"/>
          </w:tcPr>
          <w:p w:rsidRPr="00593C21" w:rsidR="00593C21" w:rsidP="00593C21" w:rsidRDefault="00593C21" w14:paraId="64A61BA4" w14:textId="77777777">
            <w:pPr>
              <w:jc w:val="center"/>
              <w:rPr>
                <w:b/>
                <w:sz w:val="28"/>
              </w:rPr>
            </w:pPr>
            <w:r w:rsidRPr="00593C21">
              <w:rPr>
                <w:b/>
                <w:sz w:val="28"/>
              </w:rPr>
              <w:t>1</w:t>
            </w:r>
          </w:p>
        </w:tc>
        <w:tc>
          <w:tcPr>
            <w:tcW w:w="2409" w:type="dxa"/>
            <w:shd w:val="clear" w:color="auto" w:fill="A8D08D" w:themeFill="accent6" w:themeFillTint="99"/>
            <w:vAlign w:val="center"/>
          </w:tcPr>
          <w:p w:rsidRPr="00593C21" w:rsidR="00593C21" w:rsidP="00593C21" w:rsidRDefault="00593C21" w14:paraId="64A61BA5" w14:textId="77777777">
            <w:pPr>
              <w:jc w:val="center"/>
              <w:rPr>
                <w:b/>
                <w:sz w:val="28"/>
              </w:rPr>
            </w:pPr>
            <w:r w:rsidRPr="00593C21">
              <w:rPr>
                <w:b/>
                <w:sz w:val="28"/>
              </w:rPr>
              <w:t>2</w:t>
            </w:r>
          </w:p>
        </w:tc>
        <w:tc>
          <w:tcPr>
            <w:tcW w:w="2091" w:type="dxa"/>
            <w:shd w:val="clear" w:color="auto" w:fill="A8D08D" w:themeFill="accent6" w:themeFillTint="99"/>
            <w:vAlign w:val="center"/>
          </w:tcPr>
          <w:p w:rsidRPr="00593C21" w:rsidR="00593C21" w:rsidP="00593C21" w:rsidRDefault="00593C21" w14:paraId="64A61BA6" w14:textId="77777777">
            <w:pPr>
              <w:jc w:val="center"/>
              <w:rPr>
                <w:b/>
                <w:sz w:val="28"/>
              </w:rPr>
            </w:pPr>
            <w:r w:rsidRPr="00593C21">
              <w:rPr>
                <w:b/>
                <w:sz w:val="28"/>
              </w:rPr>
              <w:t>3</w:t>
            </w:r>
          </w:p>
        </w:tc>
        <w:tc>
          <w:tcPr>
            <w:tcW w:w="2020" w:type="dxa"/>
            <w:shd w:val="clear" w:color="auto" w:fill="A8D08D" w:themeFill="accent6" w:themeFillTint="99"/>
            <w:vAlign w:val="center"/>
          </w:tcPr>
          <w:p w:rsidRPr="00593C21" w:rsidR="00593C21" w:rsidP="00593C21" w:rsidRDefault="00593C21" w14:paraId="64A61BA7" w14:textId="77777777">
            <w:pPr>
              <w:jc w:val="center"/>
              <w:rPr>
                <w:b/>
                <w:sz w:val="28"/>
              </w:rPr>
            </w:pPr>
            <w:r w:rsidRPr="00593C21">
              <w:rPr>
                <w:b/>
                <w:sz w:val="28"/>
              </w:rPr>
              <w:t>4</w:t>
            </w:r>
          </w:p>
        </w:tc>
        <w:tc>
          <w:tcPr>
            <w:tcW w:w="2471" w:type="dxa"/>
            <w:shd w:val="clear" w:color="auto" w:fill="FFFF00"/>
            <w:vAlign w:val="center"/>
          </w:tcPr>
          <w:p w:rsidRPr="00593C21" w:rsidR="00593C21" w:rsidP="00593C21" w:rsidRDefault="00593C21" w14:paraId="64A61BA8" w14:textId="77777777">
            <w:pPr>
              <w:jc w:val="center"/>
              <w:rPr>
                <w:b/>
                <w:sz w:val="28"/>
              </w:rPr>
            </w:pPr>
            <w:r w:rsidRPr="00593C21">
              <w:rPr>
                <w:b/>
                <w:sz w:val="28"/>
              </w:rPr>
              <w:t>5</w:t>
            </w:r>
          </w:p>
        </w:tc>
      </w:tr>
      <w:tr w:rsidRPr="00AB262D" w:rsidR="00AB262D" w:rsidTr="00593C21" w14:paraId="64A61BB0" w14:textId="77777777">
        <w:tc>
          <w:tcPr>
            <w:tcW w:w="2547" w:type="dxa"/>
            <w:gridSpan w:val="2"/>
            <w:vMerge w:val="restart"/>
            <w:tcBorders>
              <w:left w:val="nil"/>
              <w:bottom w:val="nil"/>
            </w:tcBorders>
          </w:tcPr>
          <w:p w:rsidRPr="00593C21" w:rsidR="00AB262D" w:rsidP="006C7441" w:rsidRDefault="00AB262D" w14:paraId="64A61BAA" w14:textId="77777777">
            <w:pPr>
              <w:rPr>
                <w:b/>
                <w:sz w:val="28"/>
              </w:rPr>
            </w:pPr>
          </w:p>
        </w:tc>
        <w:tc>
          <w:tcPr>
            <w:tcW w:w="2410" w:type="dxa"/>
          </w:tcPr>
          <w:p w:rsidRPr="00593C21" w:rsidR="00AB262D" w:rsidP="006C7441" w:rsidRDefault="00AB262D" w14:paraId="64A61BAB" w14:textId="77777777">
            <w:r w:rsidRPr="00593C21">
              <w:t>No lost time/injury</w:t>
            </w:r>
          </w:p>
        </w:tc>
        <w:tc>
          <w:tcPr>
            <w:tcW w:w="2409" w:type="dxa"/>
          </w:tcPr>
          <w:p w:rsidRPr="00593C21" w:rsidR="00AB262D" w:rsidP="006C7441" w:rsidRDefault="00AB262D" w14:paraId="64A61BAC" w14:textId="77777777">
            <w:r w:rsidRPr="00593C21">
              <w:t>Minor injury/illness (7 days or less off work)</w:t>
            </w:r>
          </w:p>
        </w:tc>
        <w:tc>
          <w:tcPr>
            <w:tcW w:w="2091" w:type="dxa"/>
          </w:tcPr>
          <w:p w:rsidRPr="00593C21" w:rsidR="00AB262D" w:rsidP="006C7441" w:rsidRDefault="00AB262D" w14:paraId="64A61BAD" w14:textId="77777777">
            <w:r w:rsidRPr="00593C21">
              <w:t>Reportable injury (more than 7 days off work)</w:t>
            </w:r>
          </w:p>
        </w:tc>
        <w:tc>
          <w:tcPr>
            <w:tcW w:w="2020" w:type="dxa"/>
          </w:tcPr>
          <w:p w:rsidRPr="00593C21" w:rsidR="00AB262D" w:rsidP="00593C21" w:rsidRDefault="00AB262D" w14:paraId="64A61BAE" w14:textId="77777777">
            <w:r w:rsidRPr="00593C21">
              <w:t>Specified injury/illness/major damage</w:t>
            </w:r>
            <w:r w:rsidR="00593C21">
              <w:t xml:space="preserve"> </w:t>
            </w:r>
            <w:r w:rsidRPr="00593C21">
              <w:t>(RIDDOR)</w:t>
            </w:r>
          </w:p>
        </w:tc>
        <w:tc>
          <w:tcPr>
            <w:tcW w:w="2471" w:type="dxa"/>
          </w:tcPr>
          <w:p w:rsidRPr="00593C21" w:rsidR="00AB262D" w:rsidP="006C7441" w:rsidRDefault="00AB262D" w14:paraId="64A61BAF" w14:textId="77777777">
            <w:r w:rsidRPr="00593C21">
              <w:t>Fatality or disabling injury/illness or catastrophic loss</w:t>
            </w:r>
          </w:p>
        </w:tc>
      </w:tr>
      <w:tr w:rsidRPr="00AB262D" w:rsidR="00593C21" w:rsidTr="00593C21" w14:paraId="64A61BB3" w14:textId="77777777">
        <w:tc>
          <w:tcPr>
            <w:tcW w:w="2547" w:type="dxa"/>
            <w:gridSpan w:val="2"/>
            <w:vMerge/>
            <w:tcBorders>
              <w:left w:val="nil"/>
              <w:bottom w:val="nil"/>
            </w:tcBorders>
          </w:tcPr>
          <w:p w:rsidRPr="00AB262D" w:rsidR="00593C21" w:rsidP="006C7441" w:rsidRDefault="00593C21" w14:paraId="64A61BB1" w14:textId="77777777">
            <w:pPr>
              <w:rPr>
                <w:b/>
              </w:rPr>
            </w:pPr>
          </w:p>
        </w:tc>
        <w:tc>
          <w:tcPr>
            <w:tcW w:w="11401" w:type="dxa"/>
            <w:gridSpan w:val="5"/>
            <w:vAlign w:val="center"/>
          </w:tcPr>
          <w:p w:rsidRPr="00AB262D" w:rsidR="00593C21" w:rsidP="00593C21" w:rsidRDefault="00593C21" w14:paraId="64A61BB2" w14:textId="77777777">
            <w:pPr>
              <w:jc w:val="center"/>
              <w:rPr>
                <w:b/>
              </w:rPr>
            </w:pPr>
            <w:r w:rsidRPr="00593C21">
              <w:rPr>
                <w:b/>
                <w:color w:val="FF0000"/>
                <w:sz w:val="28"/>
              </w:rPr>
              <w:t>Severity</w:t>
            </w:r>
          </w:p>
        </w:tc>
      </w:tr>
    </w:tbl>
    <w:p w:rsidR="00AB262D" w:rsidP="006C7441" w:rsidRDefault="00AB262D" w14:paraId="64A61BB4" w14:textId="77777777">
      <w:pPr>
        <w:rPr>
          <w:b/>
          <w:color w:val="FF0000"/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38"/>
        <w:gridCol w:w="12110"/>
      </w:tblGrid>
      <w:tr w:rsidR="00593C21" w:rsidTr="00593C21" w14:paraId="64A61BB6" w14:textId="77777777">
        <w:tc>
          <w:tcPr>
            <w:tcW w:w="13948" w:type="dxa"/>
            <w:gridSpan w:val="2"/>
            <w:vAlign w:val="center"/>
          </w:tcPr>
          <w:p w:rsidR="00593C21" w:rsidP="00593C21" w:rsidRDefault="00593C21" w14:paraId="64A61BB5" w14:textId="77777777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Likelihood x Severity = Risk</w:t>
            </w:r>
          </w:p>
        </w:tc>
      </w:tr>
      <w:tr w:rsidR="00593C21" w:rsidTr="00B856FA" w14:paraId="64A61BB9" w14:textId="77777777">
        <w:trPr>
          <w:trHeight w:val="350"/>
        </w:trPr>
        <w:tc>
          <w:tcPr>
            <w:tcW w:w="1838" w:type="dxa"/>
            <w:shd w:val="clear" w:color="auto" w:fill="FF0000"/>
          </w:tcPr>
          <w:p w:rsidR="00593C21" w:rsidP="006C7441" w:rsidRDefault="00593C21" w14:paraId="64A61BB7" w14:textId="77777777">
            <w:pPr>
              <w:rPr>
                <w:b/>
                <w:color w:val="FF0000"/>
                <w:sz w:val="28"/>
                <w:szCs w:val="28"/>
              </w:rPr>
            </w:pPr>
            <w:r w:rsidRPr="00593C21">
              <w:rPr>
                <w:b/>
                <w:sz w:val="28"/>
                <w:szCs w:val="28"/>
              </w:rPr>
              <w:t>HIGH</w:t>
            </w:r>
          </w:p>
        </w:tc>
        <w:tc>
          <w:tcPr>
            <w:tcW w:w="12110" w:type="dxa"/>
          </w:tcPr>
          <w:p w:rsidRPr="00593C21" w:rsidR="00593C21" w:rsidP="006C7441" w:rsidRDefault="00593C21" w14:paraId="64A61BB8" w14:textId="77777777">
            <w:pPr>
              <w:rPr>
                <w:szCs w:val="28"/>
              </w:rPr>
            </w:pPr>
            <w:proofErr w:type="gramStart"/>
            <w:r>
              <w:rPr>
                <w:szCs w:val="28"/>
              </w:rPr>
              <w:t>These risk</w:t>
            </w:r>
            <w:proofErr w:type="gramEnd"/>
            <w:r>
              <w:rPr>
                <w:szCs w:val="28"/>
              </w:rPr>
              <w:t xml:space="preserve"> are unacceptable; significant improvements in risk control are required.  The activity should </w:t>
            </w:r>
            <w:proofErr w:type="gramStart"/>
            <w:r>
              <w:rPr>
                <w:szCs w:val="28"/>
              </w:rPr>
              <w:t>halted</w:t>
            </w:r>
            <w:proofErr w:type="gramEnd"/>
            <w:r>
              <w:rPr>
                <w:szCs w:val="28"/>
              </w:rPr>
              <w:t xml:space="preserve"> IMMEDIATELY until risk controls are identified and implemented which reduce the risk to an acceptable level</w:t>
            </w:r>
          </w:p>
        </w:tc>
      </w:tr>
      <w:tr w:rsidR="00593C21" w:rsidTr="00B856FA" w14:paraId="64A61BBC" w14:textId="77777777">
        <w:trPr>
          <w:trHeight w:val="350"/>
        </w:trPr>
        <w:tc>
          <w:tcPr>
            <w:tcW w:w="1838" w:type="dxa"/>
            <w:shd w:val="clear" w:color="auto" w:fill="FFFF00"/>
          </w:tcPr>
          <w:p w:rsidRPr="00593C21" w:rsidR="00593C21" w:rsidP="006C7441" w:rsidRDefault="00593C21" w14:paraId="64A61BBA" w14:textId="77777777">
            <w:pPr>
              <w:rPr>
                <w:b/>
                <w:color w:val="FF0000"/>
                <w:sz w:val="28"/>
                <w:szCs w:val="28"/>
              </w:rPr>
            </w:pPr>
            <w:r w:rsidRPr="00593C21">
              <w:rPr>
                <w:b/>
                <w:sz w:val="28"/>
                <w:szCs w:val="28"/>
              </w:rPr>
              <w:lastRenderedPageBreak/>
              <w:t>MEDIUM</w:t>
            </w:r>
          </w:p>
        </w:tc>
        <w:tc>
          <w:tcPr>
            <w:tcW w:w="12110" w:type="dxa"/>
          </w:tcPr>
          <w:p w:rsidRPr="00593C21" w:rsidR="00593C21" w:rsidP="006C7441" w:rsidRDefault="00593C21" w14:paraId="64A61BBB" w14:textId="77777777">
            <w:pPr>
              <w:rPr>
                <w:szCs w:val="28"/>
              </w:rPr>
            </w:pPr>
            <w:r>
              <w:rPr>
                <w:szCs w:val="28"/>
              </w:rPr>
              <w:t>Control measures should be identified and implemented to reduce the risks associated with the activity or workplace so far as reasonably practical</w:t>
            </w:r>
          </w:p>
        </w:tc>
      </w:tr>
      <w:tr w:rsidR="00593C21" w:rsidTr="00B856FA" w14:paraId="64A61BBF" w14:textId="77777777">
        <w:trPr>
          <w:trHeight w:val="350"/>
        </w:trPr>
        <w:tc>
          <w:tcPr>
            <w:tcW w:w="1838" w:type="dxa"/>
            <w:shd w:val="clear" w:color="auto" w:fill="A8D08D" w:themeFill="accent6" w:themeFillTint="99"/>
          </w:tcPr>
          <w:p w:rsidR="00593C21" w:rsidP="006C7441" w:rsidRDefault="00593C21" w14:paraId="64A61BBD" w14:textId="77777777">
            <w:pPr>
              <w:rPr>
                <w:b/>
                <w:color w:val="FF0000"/>
                <w:sz w:val="28"/>
                <w:szCs w:val="28"/>
              </w:rPr>
            </w:pPr>
            <w:r w:rsidRPr="00593C21">
              <w:rPr>
                <w:b/>
                <w:sz w:val="28"/>
                <w:szCs w:val="28"/>
              </w:rPr>
              <w:t>LOW</w:t>
            </w:r>
          </w:p>
        </w:tc>
        <w:tc>
          <w:tcPr>
            <w:tcW w:w="12110" w:type="dxa"/>
          </w:tcPr>
          <w:p w:rsidRPr="00593C21" w:rsidR="00593C21" w:rsidP="006C7441" w:rsidRDefault="00593C21" w14:paraId="64A61BBE" w14:textId="77777777">
            <w:pPr>
              <w:rPr>
                <w:szCs w:val="28"/>
              </w:rPr>
            </w:pPr>
            <w:r>
              <w:rPr>
                <w:szCs w:val="28"/>
              </w:rPr>
              <w:t xml:space="preserve">Minimal control measures are required to be implemented to satisfy the level of risk.  Arrangements should be made to maintain current </w:t>
            </w:r>
            <w:r w:rsidR="00B856FA">
              <w:rPr>
                <w:szCs w:val="28"/>
              </w:rPr>
              <w:t>measures for risk control.</w:t>
            </w:r>
          </w:p>
        </w:tc>
      </w:tr>
    </w:tbl>
    <w:p w:rsidRPr="006C7441" w:rsidR="006C7441" w:rsidP="006C7441" w:rsidRDefault="006C7441" w14:paraId="64A61BC0" w14:textId="77777777">
      <w:pPr>
        <w:rPr>
          <w:b/>
          <w:color w:val="FF0000"/>
          <w:sz w:val="28"/>
          <w:szCs w:val="28"/>
        </w:rPr>
      </w:pPr>
    </w:p>
    <w:sectPr w:rsidRPr="006C7441" w:rsidR="006C7441" w:rsidSect="005D1F44">
      <w:headerReference w:type="default" r:id="rId8"/>
      <w:pgSz w:w="16838" w:h="11906" w:orient="landscape"/>
      <w:pgMar w:top="1440" w:right="1440" w:bottom="1440" w:left="1440" w:header="708" w:footer="708" w:gutter="0"/>
      <w:cols w:space="708"/>
      <w:docGrid w:linePitch="360"/>
      <w:footerReference w:type="default" r:id="R12407bcb74b74b1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C639F3" w:rsidP="005D1F44" w:rsidRDefault="00C639F3" w14:paraId="4360C404" w14:textId="77777777">
      <w:pPr>
        <w:spacing w:after="0" w:line="240" w:lineRule="auto"/>
      </w:pPr>
      <w:r>
        <w:separator/>
      </w:r>
    </w:p>
  </w:endnote>
  <w:endnote w:type="continuationSeparator" w:id="0">
    <w:p w:rsidR="00C639F3" w:rsidP="005D1F44" w:rsidRDefault="00C639F3" w14:paraId="7FA411F8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.xml><?xml version="1.0" encoding="utf-8"?>
<w:ftr xmlns:w14="http://schemas.microsoft.com/office/word/2010/wordml" xmlns:w="http://schemas.openxmlformats.org/wordprocessingml/2006/main">
  <w:tbl>
    <w:tblPr>
      <w:tblStyle w:val="TableNormal"/>
      <w:bidiVisual w:val="0"/>
      <w:tblW w:w="0" w:type="auto"/>
      <w:tblLayout w:type="fixed"/>
      <w:tblLook w:val="06A0" w:firstRow="1" w:lastRow="0" w:firstColumn="1" w:lastColumn="0" w:noHBand="1" w:noVBand="1"/>
    </w:tblPr>
    <w:tblGrid>
      <w:gridCol w:w="4650"/>
      <w:gridCol w:w="4650"/>
      <w:gridCol w:w="4650"/>
    </w:tblGrid>
    <w:tr w:rsidR="0CF71577" w:rsidTr="0CF71577" w14:paraId="464DEFD0">
      <w:trPr>
        <w:trHeight w:val="300"/>
      </w:trPr>
      <w:tc>
        <w:tcPr>
          <w:tcW w:w="4650" w:type="dxa"/>
          <w:tcMar/>
        </w:tcPr>
        <w:p w:rsidR="0CF71577" w:rsidP="0CF71577" w:rsidRDefault="0CF71577" w14:paraId="4105E8F9" w14:textId="56719EA2">
          <w:pPr>
            <w:pStyle w:val="Header"/>
            <w:bidi w:val="0"/>
            <w:ind w:left="-115"/>
            <w:jc w:val="left"/>
          </w:pPr>
        </w:p>
      </w:tc>
      <w:tc>
        <w:tcPr>
          <w:tcW w:w="4650" w:type="dxa"/>
          <w:tcMar/>
        </w:tcPr>
        <w:p w:rsidR="0CF71577" w:rsidP="0CF71577" w:rsidRDefault="0CF71577" w14:paraId="32303C08" w14:textId="04CF44A3">
          <w:pPr>
            <w:pStyle w:val="Header"/>
            <w:bidi w:val="0"/>
            <w:jc w:val="center"/>
          </w:pPr>
        </w:p>
      </w:tc>
      <w:tc>
        <w:tcPr>
          <w:tcW w:w="4650" w:type="dxa"/>
          <w:tcMar/>
        </w:tcPr>
        <w:p w:rsidR="0CF71577" w:rsidP="0CF71577" w:rsidRDefault="0CF71577" w14:paraId="3A161696" w14:textId="31A9EDFF">
          <w:pPr>
            <w:pStyle w:val="Header"/>
            <w:bidi w:val="0"/>
            <w:ind w:right="-115"/>
            <w:jc w:val="right"/>
          </w:pPr>
        </w:p>
      </w:tc>
    </w:tr>
  </w:tbl>
  <w:p w:rsidR="0CF71577" w:rsidP="0CF71577" w:rsidRDefault="0CF71577" w14:paraId="22B33A44" w14:textId="40E161A1">
    <w:pPr>
      <w:pStyle w:val="Footer"/>
      <w:bidi w:val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C639F3" w:rsidP="005D1F44" w:rsidRDefault="00C639F3" w14:paraId="52900662" w14:textId="77777777">
      <w:pPr>
        <w:spacing w:after="0" w:line="240" w:lineRule="auto"/>
      </w:pPr>
      <w:r>
        <w:separator/>
      </w:r>
    </w:p>
  </w:footnote>
  <w:footnote w:type="continuationSeparator" w:id="0">
    <w:p w:rsidR="00C639F3" w:rsidP="005D1F44" w:rsidRDefault="00C639F3" w14:paraId="2BB51EB3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5D1F44" w:rsidP="0CF71577" w:rsidRDefault="005D1F44" w14:paraId="64A61BC5" w14:textId="0E676194">
    <w:pPr>
      <w:pStyle w:val="Title"/>
      <w:jc w:val="center"/>
      <w:rPr>
        <w:b w:val="1"/>
        <w:bCs w:val="1"/>
        <w:color w:val="FF0000"/>
      </w:rPr>
    </w:pPr>
    <w:r w:rsidRPr="0CF71577" w:rsidR="0CF71577">
      <w:rPr>
        <w:b w:val="1"/>
        <w:bCs w:val="1"/>
        <w:color w:val="FF0000"/>
      </w:rPr>
      <w:t xml:space="preserve">Example </w:t>
    </w:r>
    <w:r w:rsidRPr="0CF71577" w:rsidR="0CF71577">
      <w:rPr>
        <w:b w:val="1"/>
        <w:bCs w:val="1"/>
        <w:color w:val="FF0000"/>
      </w:rPr>
      <w:t>C</w:t>
    </w:r>
    <w:r w:rsidRPr="0CF71577" w:rsidR="0CF71577">
      <w:rPr>
        <w:b w:val="1"/>
        <w:bCs w:val="1"/>
        <w:color w:val="FF0000"/>
      </w:rPr>
      <w:t xml:space="preserve">ity SU Society Annual </w:t>
    </w:r>
    <w:r w:rsidRPr="0CF71577" w:rsidR="0CF71577">
      <w:rPr>
        <w:b w:val="1"/>
        <w:bCs w:val="1"/>
        <w:color w:val="FF0000"/>
      </w:rPr>
      <w:t>Risk Assessment Form</w:t>
    </w:r>
  </w:p>
  <w:p w:rsidR="0CF71577" w:rsidP="0CF71577" w:rsidRDefault="0CF71577" w14:paraId="33DABE8F" w14:textId="43E11D5A">
    <w:pPr>
      <w:pStyle w:val="Normal"/>
      <w:jc w:val="center"/>
    </w:pPr>
    <w:r w:rsidRPr="0CF71577" w:rsidR="0CF71577">
      <w:rPr>
        <w:b w:val="1"/>
        <w:bCs w:val="1"/>
        <w:color w:val="FF0000"/>
      </w:rPr>
      <w:t>Remove the examples in red with your own data and risks assessment information</w:t>
    </w:r>
  </w:p>
  <w:p w:rsidR="005D1F44" w:rsidRDefault="005D1F44" w14:paraId="64A61BC6" w14:textId="7777777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4261B0"/>
    <w:multiLevelType w:val="hybridMultilevel"/>
    <w:tmpl w:val="E8B8811E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2D7C1AC7"/>
    <w:multiLevelType w:val="hybridMultilevel"/>
    <w:tmpl w:val="E51C175E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395C30ED"/>
    <w:multiLevelType w:val="hybridMultilevel"/>
    <w:tmpl w:val="EEB2D0E4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39942E6B"/>
    <w:multiLevelType w:val="hybridMultilevel"/>
    <w:tmpl w:val="F83EEE30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3CBC4235"/>
    <w:multiLevelType w:val="hybridMultilevel"/>
    <w:tmpl w:val="60C4D966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4FE71F67"/>
    <w:multiLevelType w:val="hybridMultilevel"/>
    <w:tmpl w:val="74124F4A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5B330AC3"/>
    <w:multiLevelType w:val="hybridMultilevel"/>
    <w:tmpl w:val="3776FCC6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7" w15:restartNumberingAfterBreak="0">
    <w:nsid w:val="698315C0"/>
    <w:multiLevelType w:val="hybridMultilevel"/>
    <w:tmpl w:val="2A44F2DE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8" w15:restartNumberingAfterBreak="0">
    <w:nsid w:val="776F34CF"/>
    <w:multiLevelType w:val="hybridMultilevel"/>
    <w:tmpl w:val="7B0C043C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1276257933">
    <w:abstractNumId w:val="2"/>
  </w:num>
  <w:num w:numId="2" w16cid:durableId="1062211659">
    <w:abstractNumId w:val="4"/>
  </w:num>
  <w:num w:numId="3" w16cid:durableId="2048026707">
    <w:abstractNumId w:val="8"/>
  </w:num>
  <w:num w:numId="4" w16cid:durableId="1895039834">
    <w:abstractNumId w:val="5"/>
  </w:num>
  <w:num w:numId="5" w16cid:durableId="1105032137">
    <w:abstractNumId w:val="1"/>
  </w:num>
  <w:num w:numId="6" w16cid:durableId="1533374860">
    <w:abstractNumId w:val="7"/>
  </w:num>
  <w:num w:numId="7" w16cid:durableId="667638872">
    <w:abstractNumId w:val="6"/>
  </w:num>
  <w:num w:numId="8" w16cid:durableId="434903939">
    <w:abstractNumId w:val="0"/>
  </w:num>
  <w:num w:numId="9" w16cid:durableId="156325344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1"/>
  <w:doNotDisplayPageBoundaries/>
  <w:trackRevisions w:val="false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1F44"/>
    <w:rsid w:val="00010652"/>
    <w:rsid w:val="000D78FB"/>
    <w:rsid w:val="001036E4"/>
    <w:rsid w:val="0011716E"/>
    <w:rsid w:val="001539EA"/>
    <w:rsid w:val="001648AB"/>
    <w:rsid w:val="00191528"/>
    <w:rsid w:val="001A6A36"/>
    <w:rsid w:val="001C6C84"/>
    <w:rsid w:val="001D4D6C"/>
    <w:rsid w:val="001E07A0"/>
    <w:rsid w:val="002445FF"/>
    <w:rsid w:val="0030306F"/>
    <w:rsid w:val="00304147"/>
    <w:rsid w:val="00361A86"/>
    <w:rsid w:val="00362153"/>
    <w:rsid w:val="003B7883"/>
    <w:rsid w:val="004904CF"/>
    <w:rsid w:val="004A4B3F"/>
    <w:rsid w:val="004D6814"/>
    <w:rsid w:val="005221CC"/>
    <w:rsid w:val="00531B35"/>
    <w:rsid w:val="00534FBB"/>
    <w:rsid w:val="00593C21"/>
    <w:rsid w:val="005B5FA8"/>
    <w:rsid w:val="005D1F44"/>
    <w:rsid w:val="005D7AC7"/>
    <w:rsid w:val="005F62F7"/>
    <w:rsid w:val="005F6320"/>
    <w:rsid w:val="006011F9"/>
    <w:rsid w:val="00602E90"/>
    <w:rsid w:val="00611B45"/>
    <w:rsid w:val="006162F3"/>
    <w:rsid w:val="006175E0"/>
    <w:rsid w:val="00646A52"/>
    <w:rsid w:val="0068109B"/>
    <w:rsid w:val="006C7441"/>
    <w:rsid w:val="007B6718"/>
    <w:rsid w:val="00843510"/>
    <w:rsid w:val="00863355"/>
    <w:rsid w:val="008B35E1"/>
    <w:rsid w:val="008C03AC"/>
    <w:rsid w:val="008F7368"/>
    <w:rsid w:val="00931EC9"/>
    <w:rsid w:val="00A11505"/>
    <w:rsid w:val="00A2304B"/>
    <w:rsid w:val="00A94A07"/>
    <w:rsid w:val="00AA1396"/>
    <w:rsid w:val="00AB262D"/>
    <w:rsid w:val="00AC5A63"/>
    <w:rsid w:val="00AE1469"/>
    <w:rsid w:val="00AE66B7"/>
    <w:rsid w:val="00B03D63"/>
    <w:rsid w:val="00B17340"/>
    <w:rsid w:val="00B76769"/>
    <w:rsid w:val="00B856FA"/>
    <w:rsid w:val="00BA1CAD"/>
    <w:rsid w:val="00C639F3"/>
    <w:rsid w:val="00D11B65"/>
    <w:rsid w:val="00D21C64"/>
    <w:rsid w:val="00D24EAC"/>
    <w:rsid w:val="00D85E7C"/>
    <w:rsid w:val="00DF19DB"/>
    <w:rsid w:val="00DF5F42"/>
    <w:rsid w:val="00E507F5"/>
    <w:rsid w:val="00EB3053"/>
    <w:rsid w:val="00EF06E6"/>
    <w:rsid w:val="00EF6B3B"/>
    <w:rsid w:val="00F32DB3"/>
    <w:rsid w:val="00FB4FCD"/>
    <w:rsid w:val="00FD51E0"/>
    <w:rsid w:val="00FD6AE8"/>
    <w:rsid w:val="01AA598F"/>
    <w:rsid w:val="0960CE78"/>
    <w:rsid w:val="0CF71577"/>
    <w:rsid w:val="0EB72AD4"/>
    <w:rsid w:val="10499FF8"/>
    <w:rsid w:val="2246DC42"/>
    <w:rsid w:val="258A68BF"/>
    <w:rsid w:val="2AFE08C5"/>
    <w:rsid w:val="2B1091B8"/>
    <w:rsid w:val="2D3D7CFA"/>
    <w:rsid w:val="313C61FD"/>
    <w:rsid w:val="3540380A"/>
    <w:rsid w:val="3787E3D1"/>
    <w:rsid w:val="38EB575C"/>
    <w:rsid w:val="39BDC3AD"/>
    <w:rsid w:val="3D15F2F5"/>
    <w:rsid w:val="3D572256"/>
    <w:rsid w:val="47119824"/>
    <w:rsid w:val="490F3A1F"/>
    <w:rsid w:val="4CC5B27F"/>
    <w:rsid w:val="4F00A89B"/>
    <w:rsid w:val="4F89738E"/>
    <w:rsid w:val="550F7325"/>
    <w:rsid w:val="55D3298E"/>
    <w:rsid w:val="5D8B3305"/>
    <w:rsid w:val="5DDDA6C1"/>
    <w:rsid w:val="6059D4F1"/>
    <w:rsid w:val="647C4F24"/>
    <w:rsid w:val="674E37F0"/>
    <w:rsid w:val="684D61C7"/>
    <w:rsid w:val="6A4D8C48"/>
    <w:rsid w:val="6B28872B"/>
    <w:rsid w:val="75ACCC11"/>
    <w:rsid w:val="7EE3E0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4A61B27"/>
  <w15:docId w15:val="{E8E21279-218D-4C5F-B6D3-CD049EEA98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5D1F44"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D1F44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5D1F44"/>
  </w:style>
  <w:style w:type="paragraph" w:styleId="Footer">
    <w:name w:val="footer"/>
    <w:basedOn w:val="Normal"/>
    <w:link w:val="FooterChar"/>
    <w:uiPriority w:val="99"/>
    <w:unhideWhenUsed/>
    <w:rsid w:val="005D1F44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5D1F44"/>
  </w:style>
  <w:style w:type="paragraph" w:styleId="Title">
    <w:name w:val="Title"/>
    <w:basedOn w:val="Normal"/>
    <w:next w:val="Normal"/>
    <w:link w:val="TitleChar"/>
    <w:uiPriority w:val="10"/>
    <w:qFormat/>
    <w:rsid w:val="005D1F44"/>
    <w:pPr>
      <w:spacing w:after="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TitleChar" w:customStyle="1">
    <w:name w:val="Title Char"/>
    <w:basedOn w:val="DefaultParagraphFont"/>
    <w:link w:val="Title"/>
    <w:uiPriority w:val="10"/>
    <w:rsid w:val="005D1F44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table" w:styleId="TableGrid">
    <w:name w:val="Table Grid"/>
    <w:basedOn w:val="TableNormal"/>
    <w:uiPriority w:val="39"/>
    <w:rsid w:val="005D1F44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ListParagraph">
    <w:name w:val="List Paragraph"/>
    <w:basedOn w:val="Normal"/>
    <w:uiPriority w:val="34"/>
    <w:qFormat/>
    <w:rsid w:val="00D85E7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customXml" Target="../customXml/item4.xml" Id="rId13" /><Relationship Type="http://schemas.openxmlformats.org/officeDocument/2006/relationships/styles" Target="styles.xml" Id="rId3" /><Relationship Type="http://schemas.openxmlformats.org/officeDocument/2006/relationships/endnotes" Target="endnotes.xml" Id="rId7" /><Relationship Type="http://schemas.openxmlformats.org/officeDocument/2006/relationships/customXml" Target="../customXml/item3.xml" Id="rId12" /><Relationship Type="http://schemas.openxmlformats.org/officeDocument/2006/relationships/numbering" Target="numbering.xml" Id="rId2" /><Relationship Type="http://schemas.openxmlformats.org/officeDocument/2006/relationships/customXml" Target="../customXml/item1.xml" Id="rId1" /><Relationship Type="http://schemas.openxmlformats.org/officeDocument/2006/relationships/footnotes" Target="footnotes.xml" Id="rId6" /><Relationship Type="http://schemas.openxmlformats.org/officeDocument/2006/relationships/customXml" Target="../customXml/item2.xml" Id="rId11" /><Relationship Type="http://schemas.openxmlformats.org/officeDocument/2006/relationships/webSettings" Target="webSettings.xml" Id="rId5" /><Relationship Type="http://schemas.openxmlformats.org/officeDocument/2006/relationships/theme" Target="theme/theme1.xml" Id="rId10" /><Relationship Type="http://schemas.openxmlformats.org/officeDocument/2006/relationships/settings" Target="settings.xml" Id="rId4" /><Relationship Type="http://schemas.openxmlformats.org/officeDocument/2006/relationships/fontTable" Target="fontTable.xml" Id="rId9" /><Relationship Type="http://schemas.openxmlformats.org/officeDocument/2006/relationships/footer" Target="footer.xml" Id="R12407bcb74b74b13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F2640180C94E14BA2422EE199C5A9B4" ma:contentTypeVersion="7" ma:contentTypeDescription="Create a new document." ma:contentTypeScope="" ma:versionID="2de54bf61be862876c7ed22df05cb695">
  <xsd:schema xmlns:xsd="http://www.w3.org/2001/XMLSchema" xmlns:xs="http://www.w3.org/2001/XMLSchema" xmlns:p="http://schemas.microsoft.com/office/2006/metadata/properties" xmlns:ns2="14c2cfe9-6074-42f2-a886-b2703f82d0bd" targetNamespace="http://schemas.microsoft.com/office/2006/metadata/properties" ma:root="true" ma:fieldsID="00e91f5f0d10c738d2603f1e769c9dc0" ns2:_="">
    <xsd:import namespace="14c2cfe9-6074-42f2-a886-b2703f82d0b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c2cfe9-6074-42f2-a886-b2703f82d0b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408E223-6F5A-434F-B9D1-FF9F6CB2590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8668568-2A0B-4548-84EF-4A641E015AEA}"/>
</file>

<file path=customXml/itemProps3.xml><?xml version="1.0" encoding="utf-8"?>
<ds:datastoreItem xmlns:ds="http://schemas.openxmlformats.org/officeDocument/2006/customXml" ds:itemID="{77BC4A9F-D833-444E-A172-777F25FF59CE}"/>
</file>

<file path=customXml/itemProps4.xml><?xml version="1.0" encoding="utf-8"?>
<ds:datastoreItem xmlns:ds="http://schemas.openxmlformats.org/officeDocument/2006/customXml" ds:itemID="{30BFDD23-E8B2-448E-B460-8BB325AD761F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>City University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Students Union</dc:creator>
  <cp:keywords/>
  <dc:description/>
  <cp:lastModifiedBy>Angell, Katie</cp:lastModifiedBy>
  <cp:revision>5</cp:revision>
  <dcterms:created xsi:type="dcterms:W3CDTF">2023-09-07T18:51:00Z</dcterms:created>
  <dcterms:modified xsi:type="dcterms:W3CDTF">2024-07-12T14:45:56Z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06c24981-b6df-48f8-949b-0896357b9b03_Enabled">
    <vt:lpwstr>true</vt:lpwstr>
  </property>
  <property fmtid="{D5CDD505-2E9C-101B-9397-08002B2CF9AE}" pid="3" name="MSIP_Label_06c24981-b6df-48f8-949b-0896357b9b03_SetDate">
    <vt:lpwstr>2022-04-05T15:45:56Z</vt:lpwstr>
  </property>
  <property fmtid="{D5CDD505-2E9C-101B-9397-08002B2CF9AE}" pid="4" name="MSIP_Label_06c24981-b6df-48f8-949b-0896357b9b03_Method">
    <vt:lpwstr>Privileged</vt:lpwstr>
  </property>
  <property fmtid="{D5CDD505-2E9C-101B-9397-08002B2CF9AE}" pid="5" name="MSIP_Label_06c24981-b6df-48f8-949b-0896357b9b03_Name">
    <vt:lpwstr>Official</vt:lpwstr>
  </property>
  <property fmtid="{D5CDD505-2E9C-101B-9397-08002B2CF9AE}" pid="6" name="MSIP_Label_06c24981-b6df-48f8-949b-0896357b9b03_SiteId">
    <vt:lpwstr>dd615949-5bd0-4da0-ac52-28ef8d336373</vt:lpwstr>
  </property>
  <property fmtid="{D5CDD505-2E9C-101B-9397-08002B2CF9AE}" pid="7" name="MSIP_Label_06c24981-b6df-48f8-949b-0896357b9b03_ActionId">
    <vt:lpwstr>c4683921-d1f4-4966-9fc0-ad6c6d22a2c7</vt:lpwstr>
  </property>
  <property fmtid="{D5CDD505-2E9C-101B-9397-08002B2CF9AE}" pid="8" name="MSIP_Label_06c24981-b6df-48f8-949b-0896357b9b03_ContentBits">
    <vt:lpwstr>0</vt:lpwstr>
  </property>
  <property fmtid="{D5CDD505-2E9C-101B-9397-08002B2CF9AE}" pid="9" name="ContentTypeId">
    <vt:lpwstr>0x010100CF2640180C94E14BA2422EE199C5A9B4</vt:lpwstr>
  </property>
  <property fmtid="{D5CDD505-2E9C-101B-9397-08002B2CF9AE}" pid="10" name="MediaServiceImageTags">
    <vt:lpwstr/>
  </property>
</Properties>
</file>